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77" w:rsidRDefault="00686977" w:rsidP="00686977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20"/>
        </w:tabs>
        <w:spacing w:line="288" w:lineRule="auto"/>
        <w:ind w:left="851" w:firstLine="0"/>
        <w:jc w:val="left"/>
        <w:rPr>
          <w:rFonts w:ascii="Tahoma" w:hAnsi="Tahoma" w:cs="Tahoma"/>
          <w:spacing w:val="18"/>
          <w:sz w:val="12"/>
          <w:szCs w:val="12"/>
          <w:lang w:val="pl-PL"/>
        </w:rPr>
      </w:pPr>
      <w:r>
        <w:rPr>
          <w:rFonts w:ascii="Tahoma" w:eastAsia="Tahoma" w:hAnsi="Tahoma" w:cs="Tahoma"/>
          <w:noProof/>
          <w:spacing w:val="18"/>
          <w:sz w:val="32"/>
          <w:szCs w:val="32"/>
          <w:lang w:val="pl-PL"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5080</wp:posOffset>
            </wp:positionV>
            <wp:extent cx="624840" cy="61722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pacing w:val="18"/>
          <w:sz w:val="32"/>
          <w:szCs w:val="32"/>
          <w:lang w:val="pl-PL"/>
        </w:rPr>
        <w:t xml:space="preserve">   </w:t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POLSKIEJ AKADEMII NAUK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pacing w:val="18"/>
          <w:sz w:val="12"/>
          <w:szCs w:val="12"/>
        </w:rPr>
      </w:pPr>
    </w:p>
    <w:p w:rsidR="00686977" w:rsidRDefault="00686977" w:rsidP="00686977">
      <w:p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pacing w:val="18"/>
          <w:sz w:val="12"/>
          <w:szCs w:val="12"/>
        </w:rPr>
      </w:pP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686977" w:rsidRDefault="00686977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FE37CB" w:rsidRDefault="00FE37CB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FE37CB" w:rsidRPr="00510D3C" w:rsidRDefault="00FE37CB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686977" w:rsidRPr="004C325C" w:rsidRDefault="00021B9C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IGR/ZP/066/10/2020</w:t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4C325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Załącznik nr 6</w:t>
      </w:r>
      <w:r w:rsidR="00686977" w:rsidRPr="004C325C">
        <w:rPr>
          <w:rFonts w:ascii="Arial" w:hAnsi="Arial" w:cs="Arial"/>
          <w:b/>
          <w:bCs/>
          <w:sz w:val="22"/>
          <w:szCs w:val="22"/>
        </w:rPr>
        <w:t xml:space="preserve"> do Ogłoszenia</w:t>
      </w:r>
    </w:p>
    <w:p w:rsidR="004C325C" w:rsidRDefault="004C325C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E37CB" w:rsidRDefault="00FE37CB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977" w:rsidRPr="004C325C" w:rsidRDefault="00686977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WZÓR UMOWY</w:t>
      </w:r>
      <w:r w:rsidR="00021B9C">
        <w:rPr>
          <w:rFonts w:ascii="Arial" w:hAnsi="Arial" w:cs="Arial"/>
          <w:b/>
          <w:bCs/>
          <w:sz w:val="22"/>
          <w:szCs w:val="22"/>
        </w:rPr>
        <w:t xml:space="preserve"> NA CZĘŚĆ I</w:t>
      </w:r>
    </w:p>
    <w:p w:rsidR="00686977" w:rsidRDefault="00686977" w:rsidP="004C325C">
      <w:pPr>
        <w:widowControl w:val="0"/>
        <w:tabs>
          <w:tab w:val="left" w:pos="283"/>
        </w:tabs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E37CB" w:rsidRPr="004C325C" w:rsidRDefault="00FE37CB" w:rsidP="004C325C">
      <w:pPr>
        <w:widowControl w:val="0"/>
        <w:tabs>
          <w:tab w:val="left" w:pos="283"/>
        </w:tabs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dniu</w:t>
      </w:r>
      <w:r w:rsidRPr="004C325C">
        <w:rPr>
          <w:rFonts w:ascii="Arial" w:eastAsia="Arial" w:hAnsi="Arial" w:cs="Arial"/>
          <w:sz w:val="22"/>
          <w:szCs w:val="22"/>
        </w:rPr>
        <w:t xml:space="preserve"> …………………..</w:t>
      </w:r>
      <w:r w:rsidRPr="004C325C">
        <w:rPr>
          <w:rFonts w:ascii="Arial" w:hAnsi="Arial" w:cs="Arial"/>
          <w:sz w:val="22"/>
          <w:szCs w:val="22"/>
        </w:rPr>
        <w:t>roku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została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zawarta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umowa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pomiędzy: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Instytutem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Genetyki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Roślin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Polskiej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Akademii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Nauk,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ul.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Strzeszyńska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34,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60-479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Poznań</w:t>
      </w:r>
      <w:r w:rsidRPr="004C325C">
        <w:rPr>
          <w:rFonts w:ascii="Arial" w:hAnsi="Arial" w:cs="Arial"/>
          <w:color w:val="000000"/>
          <w:sz w:val="22"/>
          <w:szCs w:val="22"/>
        </w:rPr>
        <w:t>,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zwanym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dalej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Zamawiającym</w:t>
      </w:r>
      <w:r w:rsidRPr="004C325C">
        <w:rPr>
          <w:rFonts w:ascii="Arial" w:hAnsi="Arial" w:cs="Arial"/>
          <w:sz w:val="22"/>
          <w:szCs w:val="22"/>
        </w:rPr>
        <w:t>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reprezentowanym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przez:</w:t>
      </w:r>
    </w:p>
    <w:p w:rsidR="00686977" w:rsidRPr="004C325C" w:rsidRDefault="00686977" w:rsidP="004C325C">
      <w:pPr>
        <w:widowControl w:val="0"/>
        <w:autoSpaceDE w:val="0"/>
        <w:spacing w:line="312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Prof.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dr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hab.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="00021B9C">
        <w:rPr>
          <w:rFonts w:ascii="Arial" w:hAnsi="Arial" w:cs="Arial"/>
          <w:sz w:val="22"/>
          <w:szCs w:val="22"/>
        </w:rPr>
        <w:t>Pawła Krajewskiego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–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Dyrektora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686977" w:rsidRPr="004C325C" w:rsidRDefault="00686977" w:rsidP="004C325C">
      <w:pPr>
        <w:widowControl w:val="0"/>
        <w:autoSpaceDE w:val="0"/>
        <w:spacing w:line="312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686977" w:rsidRPr="004C325C" w:rsidRDefault="00686977" w:rsidP="004C325C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4C325C">
        <w:rPr>
          <w:rFonts w:ascii="Arial" w:eastAsia="Arial" w:hAnsi="Arial" w:cs="Arial"/>
          <w:sz w:val="22"/>
          <w:szCs w:val="22"/>
        </w:rPr>
        <w:t>……………</w:t>
      </w:r>
      <w:r w:rsidRPr="004C32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..............................................................................................................., zarejestrowaną w …………………………………………….</w:t>
      </w:r>
      <w:bookmarkEnd w:id="1"/>
    </w:p>
    <w:p w:rsidR="00686977" w:rsidRPr="004C325C" w:rsidRDefault="00686977" w:rsidP="004C325C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NIP:</w:t>
      </w:r>
      <w:r w:rsidRPr="004C325C">
        <w:rPr>
          <w:rStyle w:val="FontStyle46"/>
          <w:rFonts w:ascii="Arial" w:hAnsi="Arial" w:cs="Arial"/>
        </w:rPr>
        <w:t xml:space="preserve"> …………………….</w:t>
      </w:r>
      <w:r w:rsidRPr="004C325C">
        <w:rPr>
          <w:rFonts w:ascii="Arial" w:hAnsi="Arial" w:cs="Arial"/>
          <w:sz w:val="22"/>
          <w:szCs w:val="22"/>
        </w:rPr>
        <w:tab/>
        <w:t>Regon: ………………..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zwaną dalej </w:t>
      </w:r>
      <w:r w:rsidRPr="004C325C">
        <w:rPr>
          <w:rFonts w:ascii="Arial" w:hAnsi="Arial" w:cs="Arial"/>
          <w:b/>
          <w:bCs/>
          <w:sz w:val="22"/>
          <w:szCs w:val="22"/>
        </w:rPr>
        <w:t>Wykonawcą</w:t>
      </w:r>
      <w:r w:rsidRPr="004C325C">
        <w:rPr>
          <w:rFonts w:ascii="Arial" w:hAnsi="Arial" w:cs="Arial"/>
          <w:sz w:val="22"/>
          <w:szCs w:val="22"/>
        </w:rPr>
        <w:t>, reprezentowaną przez: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zwanymi dalej łącznie Stronami 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następującej treści: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686977" w:rsidRPr="004C325C" w:rsidRDefault="00686977" w:rsidP="004C325C">
      <w:pPr>
        <w:pStyle w:val="Tekstpodstawowy2"/>
        <w:numPr>
          <w:ilvl w:val="0"/>
          <w:numId w:val="2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Przedmiotem umowy jest wykonanie przez Wykonawcę na rzecz Zamawiającego usługi </w:t>
      </w:r>
      <w:r w:rsidR="00021B9C" w:rsidRPr="00A2279E">
        <w:rPr>
          <w:rFonts w:ascii="Arial" w:hAnsi="Arial"/>
          <w:sz w:val="22"/>
          <w:szCs w:val="22"/>
        </w:rPr>
        <w:t>sekwencjonowania transkryptomów metodą NGS, z zastosowaniem technologii PacBio</w:t>
      </w:r>
      <w:r w:rsidRPr="004C325C">
        <w:rPr>
          <w:rFonts w:ascii="Arial" w:hAnsi="Arial" w:cs="Arial"/>
          <w:sz w:val="22"/>
          <w:szCs w:val="22"/>
        </w:rPr>
        <w:t xml:space="preserve">, zwanej w dalszej treści niniejszej umowy „Usługą”, zgodnie ze zobowiązaniem Wykonawcy określonym w jego ofercie z dnia …………, </w:t>
      </w:r>
      <w:r w:rsidR="004C325C">
        <w:rPr>
          <w:rFonts w:ascii="Arial" w:hAnsi="Arial" w:cs="Arial"/>
          <w:sz w:val="22"/>
          <w:szCs w:val="22"/>
        </w:rPr>
        <w:t>stanowiącej załącznik nr 1 do </w:t>
      </w:r>
      <w:r w:rsidRPr="004C325C">
        <w:rPr>
          <w:rFonts w:ascii="Arial" w:hAnsi="Arial" w:cs="Arial"/>
          <w:sz w:val="22"/>
          <w:szCs w:val="22"/>
        </w:rPr>
        <w:t>niniejszej umowy.</w:t>
      </w:r>
    </w:p>
    <w:p w:rsidR="00686977" w:rsidRPr="004C325C" w:rsidRDefault="00686977" w:rsidP="004C325C">
      <w:pPr>
        <w:pStyle w:val="Tekstpodstawowy2"/>
        <w:numPr>
          <w:ilvl w:val="0"/>
          <w:numId w:val="2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Zakres Usługi obejmuje:</w:t>
      </w:r>
    </w:p>
    <w:p w:rsidR="00AE73D0" w:rsidRPr="00A2279E" w:rsidRDefault="00AE73D0" w:rsidP="00AE73D0">
      <w:pPr>
        <w:pStyle w:val="Standard"/>
        <w:numPr>
          <w:ilvl w:val="0"/>
          <w:numId w:val="15"/>
        </w:numPr>
        <w:suppressAutoHyphens/>
        <w:autoSpaceDN w:val="0"/>
        <w:spacing w:line="336" w:lineRule="auto"/>
        <w:ind w:left="993" w:hanging="567"/>
        <w:jc w:val="both"/>
        <w:textAlignment w:val="baseline"/>
        <w:rPr>
          <w:rFonts w:ascii="Arial" w:hAnsi="Arial"/>
          <w:sz w:val="22"/>
          <w:szCs w:val="22"/>
        </w:rPr>
      </w:pPr>
      <w:r w:rsidRPr="00A2279E">
        <w:rPr>
          <w:rFonts w:ascii="Arial" w:hAnsi="Arial"/>
          <w:sz w:val="22"/>
          <w:szCs w:val="22"/>
        </w:rPr>
        <w:t>kontrolę jakości próbek RNA izolowanych z materiału roślinnego,</w:t>
      </w:r>
    </w:p>
    <w:p w:rsidR="00AE73D0" w:rsidRPr="00A2279E" w:rsidRDefault="00AE73D0" w:rsidP="00AE73D0">
      <w:pPr>
        <w:pStyle w:val="Standard"/>
        <w:numPr>
          <w:ilvl w:val="0"/>
          <w:numId w:val="15"/>
        </w:numPr>
        <w:suppressAutoHyphens/>
        <w:autoSpaceDN w:val="0"/>
        <w:spacing w:line="336" w:lineRule="auto"/>
        <w:ind w:left="993" w:hanging="567"/>
        <w:jc w:val="both"/>
        <w:textAlignment w:val="baseline"/>
        <w:rPr>
          <w:rFonts w:ascii="Arial" w:hAnsi="Arial"/>
          <w:sz w:val="22"/>
          <w:szCs w:val="22"/>
        </w:rPr>
      </w:pPr>
      <w:r w:rsidRPr="00A2279E">
        <w:rPr>
          <w:rFonts w:ascii="Arial" w:hAnsi="Arial"/>
          <w:sz w:val="22"/>
          <w:szCs w:val="22"/>
        </w:rPr>
        <w:t>przygotowanie bibliotek</w:t>
      </w:r>
      <w:r w:rsidRPr="00A2279E" w:rsidDel="00665688">
        <w:rPr>
          <w:rFonts w:ascii="Arial" w:hAnsi="Arial"/>
          <w:sz w:val="22"/>
          <w:szCs w:val="22"/>
        </w:rPr>
        <w:t xml:space="preserve"> </w:t>
      </w:r>
      <w:r w:rsidRPr="00A2279E">
        <w:rPr>
          <w:rFonts w:ascii="Arial" w:hAnsi="Arial"/>
          <w:sz w:val="22"/>
          <w:szCs w:val="22"/>
        </w:rPr>
        <w:t>IsoSeq RNA dla wszystkich prób dostarczonych do sekwencjonowania w technologii PacBio,</w:t>
      </w:r>
    </w:p>
    <w:p w:rsidR="00AE73D0" w:rsidRPr="00A2279E" w:rsidRDefault="00AE73D0" w:rsidP="00AE73D0">
      <w:pPr>
        <w:pStyle w:val="Standard"/>
        <w:numPr>
          <w:ilvl w:val="0"/>
          <w:numId w:val="15"/>
        </w:numPr>
        <w:suppressAutoHyphens/>
        <w:autoSpaceDN w:val="0"/>
        <w:spacing w:line="336" w:lineRule="auto"/>
        <w:ind w:left="993" w:hanging="567"/>
        <w:jc w:val="both"/>
        <w:textAlignment w:val="baseline"/>
        <w:rPr>
          <w:rFonts w:ascii="Arial" w:hAnsi="Arial"/>
          <w:sz w:val="22"/>
          <w:szCs w:val="22"/>
        </w:rPr>
      </w:pPr>
      <w:r w:rsidRPr="00A2279E">
        <w:rPr>
          <w:rFonts w:ascii="Arial" w:hAnsi="Arial"/>
          <w:sz w:val="22"/>
          <w:szCs w:val="22"/>
        </w:rPr>
        <w:t xml:space="preserve">sekwencjonowanie bibliotek przy zakładanej wydajności 10 Gb na próbę zestawem dedykowanym dla technologii PacBio (Sequel), 1 SMRT Cell dla próby, </w:t>
      </w:r>
    </w:p>
    <w:p w:rsidR="00AE73D0" w:rsidRPr="00A2279E" w:rsidRDefault="00AE73D0" w:rsidP="00AE73D0">
      <w:pPr>
        <w:pStyle w:val="Standard"/>
        <w:numPr>
          <w:ilvl w:val="0"/>
          <w:numId w:val="15"/>
        </w:numPr>
        <w:suppressAutoHyphens/>
        <w:autoSpaceDN w:val="0"/>
        <w:spacing w:line="336" w:lineRule="auto"/>
        <w:ind w:left="993" w:hanging="567"/>
        <w:jc w:val="both"/>
        <w:textAlignment w:val="baseline"/>
        <w:rPr>
          <w:rFonts w:ascii="Arial" w:hAnsi="Arial"/>
          <w:sz w:val="22"/>
          <w:szCs w:val="22"/>
        </w:rPr>
      </w:pPr>
      <w:r w:rsidRPr="00A2279E">
        <w:rPr>
          <w:rFonts w:ascii="Arial" w:hAnsi="Arial"/>
          <w:sz w:val="22"/>
          <w:szCs w:val="22"/>
        </w:rPr>
        <w:t>kontrolę jakości odczytów,</w:t>
      </w:r>
    </w:p>
    <w:p w:rsidR="00AE73D0" w:rsidRPr="00A2279E" w:rsidRDefault="00AE73D0" w:rsidP="00AE73D0">
      <w:pPr>
        <w:pStyle w:val="Standard"/>
        <w:numPr>
          <w:ilvl w:val="0"/>
          <w:numId w:val="15"/>
        </w:numPr>
        <w:suppressAutoHyphens/>
        <w:autoSpaceDN w:val="0"/>
        <w:spacing w:line="336" w:lineRule="auto"/>
        <w:ind w:left="993" w:hanging="567"/>
        <w:jc w:val="both"/>
        <w:textAlignment w:val="baseline"/>
        <w:rPr>
          <w:rFonts w:ascii="Arial" w:hAnsi="Arial"/>
          <w:sz w:val="22"/>
          <w:szCs w:val="22"/>
        </w:rPr>
      </w:pPr>
      <w:r w:rsidRPr="00A2279E">
        <w:rPr>
          <w:rFonts w:ascii="Arial" w:hAnsi="Arial"/>
          <w:sz w:val="22"/>
          <w:szCs w:val="22"/>
        </w:rPr>
        <w:t>udostępnianie surowych danych poprzez odpowiednio szybki serwer internetowy.</w:t>
      </w:r>
    </w:p>
    <w:p w:rsidR="00AE73D0" w:rsidRPr="00A2279E" w:rsidRDefault="00AE73D0" w:rsidP="00AE73D0">
      <w:pPr>
        <w:pStyle w:val="ListParagraph1"/>
        <w:numPr>
          <w:ilvl w:val="1"/>
          <w:numId w:val="16"/>
        </w:numPr>
        <w:tabs>
          <w:tab w:val="left" w:pos="720"/>
        </w:tabs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A2279E">
        <w:rPr>
          <w:rFonts w:ascii="Arial" w:hAnsi="Arial" w:cs="Arial"/>
        </w:rPr>
        <w:t xml:space="preserve">Zamawiający zakłada realizację usługi w </w:t>
      </w:r>
      <w:r>
        <w:rPr>
          <w:rFonts w:ascii="Arial" w:hAnsi="Arial" w:cs="Arial"/>
        </w:rPr>
        <w:t xml:space="preserve">co najwyżej </w:t>
      </w:r>
      <w:r w:rsidRPr="00A2279E">
        <w:rPr>
          <w:rFonts w:ascii="Arial" w:hAnsi="Arial" w:cs="Arial"/>
        </w:rPr>
        <w:t>3 partiach, z możliwością negocjacji cen związaną z rozwojem technologii PacBio.</w:t>
      </w:r>
    </w:p>
    <w:p w:rsidR="00AE73D0" w:rsidRPr="00A2279E" w:rsidRDefault="00AE73D0" w:rsidP="00AE73D0">
      <w:pPr>
        <w:pStyle w:val="ListParagraph1"/>
        <w:numPr>
          <w:ilvl w:val="1"/>
          <w:numId w:val="16"/>
        </w:numPr>
        <w:tabs>
          <w:tab w:val="left" w:pos="720"/>
        </w:tabs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A2279E">
        <w:rPr>
          <w:rFonts w:ascii="Arial" w:hAnsi="Arial" w:cs="Arial"/>
        </w:rPr>
        <w:lastRenderedPageBreak/>
        <w:t>Transport prób od Zamawiającego do siedziby Wykonawcy w kontrolowanych warunkach (stała temperatura -20ºC) na koszt Wykonawcy.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Zamawiający posiada wyłączne prawo do dysponowania wynikami Usługi, ich analizy i publikacji. 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813517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Zamawiający zobowiązuje się dostarczyć materiał wyjściowy do sekwencjonowania transkryptomów do siedziby Wykonawcy, na koszt Wykonawcy, w ilości i jakości umożliwiającej wykonanie danego Zamówienia. </w:t>
      </w:r>
    </w:p>
    <w:p w:rsidR="00813517" w:rsidRPr="00813517" w:rsidRDefault="0081351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3517">
        <w:rPr>
          <w:rFonts w:ascii="Arial" w:hAnsi="Arial" w:cs="Arial"/>
          <w:sz w:val="22"/>
          <w:szCs w:val="22"/>
        </w:rPr>
        <w:t xml:space="preserve">Próbki zostaną w terminie ok. </w:t>
      </w:r>
      <w:r w:rsidR="001F0546">
        <w:rPr>
          <w:rFonts w:ascii="Arial" w:hAnsi="Arial" w:cs="Arial"/>
          <w:sz w:val="22"/>
          <w:szCs w:val="22"/>
        </w:rPr>
        <w:t>2-3</w:t>
      </w:r>
      <w:r w:rsidRPr="00813517">
        <w:rPr>
          <w:rFonts w:ascii="Arial" w:hAnsi="Arial" w:cs="Arial"/>
          <w:sz w:val="22"/>
          <w:szCs w:val="22"/>
        </w:rPr>
        <w:t xml:space="preserve"> tygodni od podpisania umowy</w:t>
      </w:r>
      <w:r>
        <w:rPr>
          <w:rFonts w:ascii="Arial" w:hAnsi="Arial" w:cs="Arial"/>
          <w:sz w:val="22"/>
          <w:szCs w:val="22"/>
        </w:rPr>
        <w:t>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Wykonawca zapewni transport w kontrolowanych warunkach (stała temperatura -20ºC).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Termin wykonania Us</w:t>
      </w:r>
      <w:r w:rsidR="00813517">
        <w:rPr>
          <w:rFonts w:ascii="Arial" w:hAnsi="Arial" w:cs="Arial"/>
          <w:sz w:val="22"/>
          <w:szCs w:val="22"/>
        </w:rPr>
        <w:t>ługi objętej Zamówieniem wynosi</w:t>
      </w:r>
      <w:r w:rsidRPr="004C325C">
        <w:rPr>
          <w:rFonts w:ascii="Arial" w:hAnsi="Arial" w:cs="Arial"/>
          <w:sz w:val="22"/>
          <w:szCs w:val="22"/>
        </w:rPr>
        <w:t xml:space="preserve"> maksymalnie </w:t>
      </w:r>
      <w:r w:rsidR="00FE37CB">
        <w:rPr>
          <w:rFonts w:ascii="Arial" w:hAnsi="Arial" w:cs="Arial"/>
          <w:sz w:val="22"/>
          <w:szCs w:val="22"/>
        </w:rPr>
        <w:t>6</w:t>
      </w:r>
      <w:r w:rsidR="004C325C" w:rsidRPr="004C325C">
        <w:rPr>
          <w:rFonts w:ascii="Arial" w:hAnsi="Arial" w:cs="Arial"/>
          <w:sz w:val="22"/>
          <w:szCs w:val="22"/>
        </w:rPr>
        <w:t xml:space="preserve"> t</w:t>
      </w:r>
      <w:r w:rsidR="00813517">
        <w:rPr>
          <w:rFonts w:ascii="Arial" w:hAnsi="Arial" w:cs="Arial"/>
          <w:sz w:val="22"/>
          <w:szCs w:val="22"/>
        </w:rPr>
        <w:t>ygodni</w:t>
      </w:r>
      <w:r w:rsidR="00AE73D0">
        <w:rPr>
          <w:rFonts w:ascii="Arial" w:hAnsi="Arial" w:cs="Arial"/>
          <w:sz w:val="22"/>
          <w:szCs w:val="22"/>
        </w:rPr>
        <w:t xml:space="preserve"> (w zależności od złożonej oferty)</w:t>
      </w:r>
      <w:r w:rsidRPr="004C325C">
        <w:rPr>
          <w:rFonts w:ascii="Arial" w:hAnsi="Arial" w:cs="Arial"/>
          <w:sz w:val="22"/>
          <w:szCs w:val="22"/>
        </w:rPr>
        <w:t>, liczonych od dnia otrzymania przez Wykonawcę od Zamawiającego materiału wyjściowego do sekwen</w:t>
      </w:r>
      <w:r w:rsidR="00AE73D0">
        <w:rPr>
          <w:rFonts w:ascii="Arial" w:hAnsi="Arial" w:cs="Arial"/>
          <w:sz w:val="22"/>
          <w:szCs w:val="22"/>
        </w:rPr>
        <w:t>c</w:t>
      </w:r>
      <w:r w:rsidRPr="004C325C">
        <w:rPr>
          <w:rFonts w:ascii="Arial" w:hAnsi="Arial" w:cs="Arial"/>
          <w:sz w:val="22"/>
          <w:szCs w:val="22"/>
        </w:rPr>
        <w:t>jonowania transkryptomów.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Termin wykonania Usługi objętej zamówieniem, o którym mowa w ust. 2 niniejszej umowy, obejmuje również udostępnienie Zamaw</w:t>
      </w:r>
      <w:r w:rsidR="004C325C">
        <w:rPr>
          <w:rFonts w:ascii="Arial" w:hAnsi="Arial" w:cs="Arial"/>
          <w:sz w:val="22"/>
          <w:szCs w:val="22"/>
        </w:rPr>
        <w:t>iającemu danych sekwencyjnych w </w:t>
      </w:r>
      <w:r w:rsidRPr="004C325C">
        <w:rPr>
          <w:rFonts w:ascii="Arial" w:hAnsi="Arial" w:cs="Arial"/>
          <w:sz w:val="22"/>
          <w:szCs w:val="22"/>
        </w:rPr>
        <w:t xml:space="preserve">wersji elektronicznej, dotyczących wyników przeprowadzonych badań (analiz). 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Osobami </w:t>
      </w:r>
      <w:r w:rsidRPr="004C325C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4C325C">
        <w:rPr>
          <w:rFonts w:ascii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w imieniu Wykonawcy są: </w:t>
      </w:r>
    </w:p>
    <w:p w:rsidR="00686977" w:rsidRPr="004C325C" w:rsidRDefault="00686977" w:rsidP="00FE37CB">
      <w:pPr>
        <w:autoSpaceDE w:val="0"/>
        <w:autoSpaceDN w:val="0"/>
        <w:adjustRightInd w:val="0"/>
        <w:spacing w:line="312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0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Osobami </w:t>
      </w:r>
      <w:r w:rsidRPr="004C325C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4C325C">
        <w:rPr>
          <w:rFonts w:ascii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w imieniu Zamawiającego są: </w:t>
      </w:r>
    </w:p>
    <w:p w:rsidR="00686977" w:rsidRPr="004C325C" w:rsidRDefault="00686977" w:rsidP="00FE37CB">
      <w:pPr>
        <w:autoSpaceDE w:val="0"/>
        <w:autoSpaceDN w:val="0"/>
        <w:adjustRightInd w:val="0"/>
        <w:spacing w:line="312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1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 wykonanie przedmiotu umowy Wykonawca otrzyma wynagrodzenie w wysokości netto: ............. zł (słownie: .................................. złotych ........./100), co po doliczeniu podatku VAT, w wysokości .............. zł stanowi kwotę brutto: .......................... zł (słownie: .................................................... złotych ...../100).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Zamawiający zobowiązuje się zapłacić Wykonawcy wynagrodzenie, po wykonaniu Usługi objętej Zamówieniem, stanowiące iloczyn ilo</w:t>
      </w:r>
      <w:r w:rsidR="004C325C">
        <w:rPr>
          <w:rFonts w:ascii="Arial" w:hAnsi="Arial" w:cs="Arial"/>
          <w:sz w:val="22"/>
          <w:szCs w:val="22"/>
        </w:rPr>
        <w:t>ści wykonanych sekwencjonowań i </w:t>
      </w:r>
      <w:r w:rsidRPr="004C325C">
        <w:rPr>
          <w:rFonts w:ascii="Arial" w:hAnsi="Arial" w:cs="Arial"/>
          <w:sz w:val="22"/>
          <w:szCs w:val="22"/>
        </w:rPr>
        <w:t>koszt</w:t>
      </w:r>
      <w:r w:rsidR="004C325C">
        <w:rPr>
          <w:rFonts w:ascii="Arial" w:hAnsi="Arial" w:cs="Arial"/>
          <w:sz w:val="22"/>
          <w:szCs w:val="22"/>
        </w:rPr>
        <w:t>u ich wykonania, określonego w F</w:t>
      </w:r>
      <w:r w:rsidRPr="004C325C">
        <w:rPr>
          <w:rFonts w:ascii="Arial" w:hAnsi="Arial" w:cs="Arial"/>
          <w:sz w:val="22"/>
          <w:szCs w:val="22"/>
        </w:rPr>
        <w:t>ormularzu cenowym oferty Wykonawcy, stanowiącej załącz</w:t>
      </w:r>
      <w:r w:rsidR="00EF7551">
        <w:rPr>
          <w:rFonts w:ascii="Arial" w:hAnsi="Arial" w:cs="Arial"/>
          <w:sz w:val="22"/>
          <w:szCs w:val="22"/>
        </w:rPr>
        <w:t>nik nr 1 do umowy, w terminie 14</w:t>
      </w:r>
      <w:r w:rsidRPr="004C325C">
        <w:rPr>
          <w:rFonts w:ascii="Arial" w:hAnsi="Arial" w:cs="Arial"/>
          <w:sz w:val="22"/>
          <w:szCs w:val="22"/>
        </w:rPr>
        <w:t xml:space="preserve"> dni od daty wykonania Usługi objętej Zamówieniem i doręczenia prawidłowej faktury wystawionej przez Wykonawcę.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Zapłata nastąpi przelewem na rachunek bankowy Wykonawcy </w:t>
      </w:r>
      <w:r w:rsidR="00AE73D0">
        <w:rPr>
          <w:rFonts w:ascii="Arial" w:hAnsi="Arial" w:cs="Arial"/>
          <w:sz w:val="22"/>
          <w:szCs w:val="22"/>
        </w:rPr>
        <w:t>…………………………</w:t>
      </w:r>
    </w:p>
    <w:p w:rsidR="00686977" w:rsidRPr="004C325C" w:rsidRDefault="00686977" w:rsidP="004C325C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Za datę płatności ustala się dzień obciążenia rachunku bankowego Zamawiającego.</w:t>
      </w:r>
    </w:p>
    <w:p w:rsidR="00686977" w:rsidRDefault="00686977" w:rsidP="004C325C">
      <w:pPr>
        <w:pStyle w:val="Akapitzlist1"/>
        <w:tabs>
          <w:tab w:val="left" w:pos="426"/>
        </w:tabs>
        <w:spacing w:after="0" w:line="312" w:lineRule="auto"/>
        <w:ind w:left="426"/>
        <w:jc w:val="both"/>
        <w:rPr>
          <w:rFonts w:ascii="Arial" w:hAnsi="Arial" w:cs="Arial"/>
        </w:rPr>
      </w:pPr>
    </w:p>
    <w:p w:rsidR="00686977" w:rsidRPr="004C325C" w:rsidRDefault="00686977" w:rsidP="004C325C">
      <w:pPr>
        <w:tabs>
          <w:tab w:val="center" w:pos="4536"/>
        </w:tabs>
        <w:autoSpaceDE w:val="0"/>
        <w:autoSpaceDN w:val="0"/>
        <w:adjustRightInd w:val="0"/>
        <w:spacing w:line="312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686977" w:rsidRPr="004C325C" w:rsidRDefault="00686977" w:rsidP="004C325C">
      <w:p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1.</w:t>
      </w:r>
      <w:r w:rsidRPr="004C325C">
        <w:rPr>
          <w:rFonts w:ascii="Arial" w:hAnsi="Arial" w:cs="Arial"/>
          <w:sz w:val="22"/>
          <w:szCs w:val="22"/>
        </w:rPr>
        <w:tab/>
        <w:t>Ewentualne reklamacje zostaną zgłoszone przez Zamawiającego drogą elektroniczną, na adres mailowy …………………………………………….., nie później niż w ciągu 5 dni roboczych, od daty otrzymania wyniku Usługi.</w:t>
      </w:r>
    </w:p>
    <w:p w:rsidR="00686977" w:rsidRPr="004C325C" w:rsidRDefault="00686977" w:rsidP="005154B7">
      <w:pPr>
        <w:suppressAutoHyphens w:val="0"/>
        <w:overflowPunct w:val="0"/>
        <w:autoSpaceDE w:val="0"/>
        <w:autoSpaceDN w:val="0"/>
        <w:adjustRightInd w:val="0"/>
        <w:spacing w:line="324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lastRenderedPageBreak/>
        <w:t>2.</w:t>
      </w:r>
      <w:r w:rsidRPr="004C325C">
        <w:rPr>
          <w:rFonts w:ascii="Arial" w:hAnsi="Arial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wolnej od wad, w terminie 6 tygodni dni od daty złożenia przez Zamawiającego reklamacji.</w:t>
      </w:r>
    </w:p>
    <w:p w:rsidR="00BD165A" w:rsidRDefault="00BD165A" w:rsidP="005154B7">
      <w:pPr>
        <w:tabs>
          <w:tab w:val="left" w:pos="375"/>
          <w:tab w:val="center" w:pos="4536"/>
        </w:tabs>
        <w:autoSpaceDE w:val="0"/>
        <w:autoSpaceDN w:val="0"/>
        <w:adjustRightInd w:val="0"/>
        <w:spacing w:line="324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6977" w:rsidRPr="004C325C" w:rsidRDefault="00686977" w:rsidP="005154B7">
      <w:pPr>
        <w:tabs>
          <w:tab w:val="left" w:pos="375"/>
          <w:tab w:val="center" w:pos="4536"/>
        </w:tabs>
        <w:autoSpaceDE w:val="0"/>
        <w:autoSpaceDN w:val="0"/>
        <w:adjustRightInd w:val="0"/>
        <w:spacing w:line="324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686977" w:rsidRPr="004C325C" w:rsidRDefault="00686977" w:rsidP="005154B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32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Strony ustalają następujące kary umowne:</w:t>
      </w:r>
    </w:p>
    <w:p w:rsidR="00686977" w:rsidRPr="004C325C" w:rsidRDefault="00686977" w:rsidP="005154B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2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za niewykonanie Usługi objętej Zamówieniem w terminie,</w:t>
      </w:r>
      <w:r w:rsidRPr="004C325C">
        <w:rPr>
          <w:rFonts w:ascii="Arial" w:hAnsi="Arial" w:cs="Arial"/>
          <w:sz w:val="22"/>
          <w:szCs w:val="22"/>
        </w:rPr>
        <w:t xml:space="preserve"> o którym mowa </w:t>
      </w:r>
      <w:r w:rsidRPr="004C325C">
        <w:rPr>
          <w:rFonts w:ascii="Arial" w:hAnsi="Arial" w:cs="Arial"/>
          <w:sz w:val="22"/>
          <w:szCs w:val="22"/>
        </w:rPr>
        <w:br/>
        <w:t>w § 3 ust. 3 umowy, Wykonawca zapłaci Zamawiającemu karę umowną w wysokości 1% wartości wynagrodzenia brutto, o którym mowa w §4 ust 1 umowy, za każdy dzień opóźnienia,</w:t>
      </w:r>
    </w:p>
    <w:p w:rsidR="00686977" w:rsidRPr="004C325C" w:rsidRDefault="00686977" w:rsidP="005154B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24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uznania reklamacji, i niedostarczenia Zamawiającemu Usługi objętej Zamówieniem, wolnej od wad, w terminach o których mowa w § 5 ust. 2 niniejszej umowy, Wykonawca zapłaci Zamawiającemu karę umowną w wysokości 2% wynagrodzenia brutto, o którym mowa w §4 ust 1, za każdy dzień opóźnienia w dostarczeniu Usługi wolnej od wad.</w:t>
      </w:r>
    </w:p>
    <w:p w:rsidR="00686977" w:rsidRPr="004C325C" w:rsidRDefault="00686977" w:rsidP="005154B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24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 k</w:t>
      </w:r>
      <w:r w:rsidRPr="004C325C">
        <w:rPr>
          <w:rFonts w:ascii="Arial" w:hAnsi="Arial" w:cs="Arial"/>
          <w:sz w:val="22"/>
          <w:szCs w:val="22"/>
        </w:rPr>
        <w:t>arę umowną w wysokości 10 % wynagrodzenia brutto, o którym mowa w §4 ust 1 umowy.</w:t>
      </w:r>
    </w:p>
    <w:p w:rsidR="00686977" w:rsidRPr="004C325C" w:rsidRDefault="00686977" w:rsidP="005154B7">
      <w:pPr>
        <w:numPr>
          <w:ilvl w:val="0"/>
          <w:numId w:val="1"/>
        </w:numPr>
        <w:tabs>
          <w:tab w:val="clear" w:pos="720"/>
          <w:tab w:val="left" w:pos="426"/>
          <w:tab w:val="num" w:pos="851"/>
        </w:tabs>
        <w:suppressAutoHyphens w:val="0"/>
        <w:autoSpaceDN w:val="0"/>
        <w:adjustRightInd w:val="0"/>
        <w:spacing w:line="324" w:lineRule="auto"/>
        <w:ind w:left="426" w:hanging="426"/>
        <w:jc w:val="both"/>
        <w:rPr>
          <w:rStyle w:val="FontStyle46"/>
          <w:rFonts w:ascii="Arial" w:hAnsi="Arial" w:cs="Arial"/>
        </w:rPr>
      </w:pPr>
      <w:r w:rsidRPr="004C325C">
        <w:rPr>
          <w:rStyle w:val="FontStyle46"/>
          <w:rFonts w:ascii="Arial" w:hAnsi="Arial" w:cs="Arial"/>
        </w:rPr>
        <w:t>Jeżeli kara umowna nie pokrywa poniesionej szkody, Zamawiający może dochodzić odszkodowania uzupełniającego, przewyższającego wysokość zastrzeżonej kary umownej.</w:t>
      </w:r>
    </w:p>
    <w:p w:rsidR="00BD165A" w:rsidRDefault="00BD165A" w:rsidP="005154B7">
      <w:pPr>
        <w:tabs>
          <w:tab w:val="left" w:pos="375"/>
          <w:tab w:val="center" w:pos="4536"/>
        </w:tabs>
        <w:autoSpaceDE w:val="0"/>
        <w:spacing w:line="324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165A" w:rsidRPr="00BD165A" w:rsidRDefault="00BD165A" w:rsidP="005154B7">
      <w:pPr>
        <w:tabs>
          <w:tab w:val="left" w:pos="375"/>
          <w:tab w:val="center" w:pos="4536"/>
        </w:tabs>
        <w:autoSpaceDE w:val="0"/>
        <w:spacing w:line="324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EF7551" w:rsidRPr="005350F0" w:rsidRDefault="00EF7551" w:rsidP="005154B7">
      <w:pPr>
        <w:tabs>
          <w:tab w:val="left" w:pos="567"/>
        </w:tabs>
        <w:suppressAutoHyphens w:val="0"/>
        <w:autoSpaceDE w:val="0"/>
        <w:autoSpaceDN w:val="0"/>
        <w:adjustRightInd w:val="0"/>
        <w:spacing w:line="324" w:lineRule="auto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5350F0">
        <w:rPr>
          <w:rFonts w:ascii="Arial" w:eastAsia="Arial Unicode MS" w:hAnsi="Arial" w:cs="Arial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:rsidR="00EF7551" w:rsidRPr="00244740" w:rsidRDefault="00EF7551" w:rsidP="005154B7">
      <w:pPr>
        <w:pStyle w:val="Akapitzlist"/>
        <w:numPr>
          <w:ilvl w:val="4"/>
          <w:numId w:val="9"/>
        </w:numPr>
        <w:tabs>
          <w:tab w:val="clear" w:pos="3600"/>
          <w:tab w:val="left" w:pos="426"/>
        </w:tabs>
        <w:suppressAutoHyphens w:val="0"/>
        <w:autoSpaceDE w:val="0"/>
        <w:autoSpaceDN w:val="0"/>
        <w:adjustRightInd w:val="0"/>
        <w:spacing w:line="324" w:lineRule="auto"/>
        <w:ind w:left="426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24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24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24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24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00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bookmarkStart w:id="2" w:name="_GoBack"/>
      <w:r w:rsidRPr="00244740">
        <w:rPr>
          <w:rFonts w:ascii="Arial" w:eastAsia="Arial Unicode MS" w:hAnsi="Arial" w:cs="Arial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00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00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00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:rsidR="00EF7551" w:rsidRPr="00244740" w:rsidRDefault="00EF7551" w:rsidP="005154B7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00" w:lineRule="auto"/>
        <w:ind w:left="851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Wykonawcy przysługuje prawo do:</w:t>
      </w:r>
    </w:p>
    <w:p w:rsidR="00EF7551" w:rsidRPr="00244740" w:rsidRDefault="00EF7551" w:rsidP="005154B7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00" w:lineRule="auto"/>
        <w:ind w:left="1276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15 RODO prawo dostępu do danych osobowych,</w:t>
      </w:r>
    </w:p>
    <w:p w:rsidR="00EF7551" w:rsidRPr="00244740" w:rsidRDefault="00EF7551" w:rsidP="005154B7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00" w:lineRule="auto"/>
        <w:ind w:left="1276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16 RODO prawo do sprostowania danych osobowych,</w:t>
      </w:r>
    </w:p>
    <w:p w:rsidR="00EF7551" w:rsidRPr="00244740" w:rsidRDefault="00EF7551" w:rsidP="005154B7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00" w:lineRule="auto"/>
        <w:ind w:left="1276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:rsidR="00EF7551" w:rsidRPr="00244740" w:rsidRDefault="00EF7551" w:rsidP="005154B7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00" w:lineRule="auto"/>
        <w:ind w:left="1276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:rsidR="00EF7551" w:rsidRPr="00244740" w:rsidRDefault="00EF7551" w:rsidP="005154B7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300" w:lineRule="auto"/>
        <w:ind w:left="426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:rsidR="00BD165A" w:rsidRPr="00BD165A" w:rsidRDefault="00BD165A" w:rsidP="005154B7">
      <w:pPr>
        <w:tabs>
          <w:tab w:val="left" w:pos="375"/>
          <w:tab w:val="center" w:pos="4536"/>
        </w:tabs>
        <w:autoSpaceDE w:val="0"/>
        <w:spacing w:line="300" w:lineRule="auto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D165A" w:rsidRPr="00BD165A" w:rsidRDefault="00BD165A" w:rsidP="005154B7">
      <w:pPr>
        <w:autoSpaceDE w:val="0"/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BD165A" w:rsidRPr="00BD165A" w:rsidRDefault="00BD165A" w:rsidP="005154B7">
      <w:pPr>
        <w:widowControl w:val="0"/>
        <w:numPr>
          <w:ilvl w:val="3"/>
          <w:numId w:val="13"/>
        </w:numPr>
        <w:tabs>
          <w:tab w:val="left" w:pos="426"/>
        </w:tabs>
        <w:autoSpaceDE w:val="0"/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W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sprawach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nieuregulowanych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postanowieniami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niniejszej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umowy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mają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zastosowanie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przepisy</w:t>
      </w:r>
      <w:r w:rsidRPr="00BD165A">
        <w:rPr>
          <w:rFonts w:ascii="Arial" w:eastAsia="Arial" w:hAnsi="Arial" w:cs="Arial"/>
          <w:sz w:val="22"/>
          <w:szCs w:val="22"/>
        </w:rPr>
        <w:t xml:space="preserve"> K</w:t>
      </w:r>
      <w:r w:rsidRPr="00BD165A">
        <w:rPr>
          <w:rFonts w:ascii="Arial" w:hAnsi="Arial" w:cs="Arial"/>
          <w:sz w:val="22"/>
          <w:szCs w:val="22"/>
        </w:rPr>
        <w:t>odeksu</w:t>
      </w:r>
      <w:r w:rsidRPr="00BD165A">
        <w:rPr>
          <w:rFonts w:ascii="Arial" w:eastAsia="Arial" w:hAnsi="Arial" w:cs="Arial"/>
          <w:sz w:val="22"/>
          <w:szCs w:val="22"/>
        </w:rPr>
        <w:t xml:space="preserve"> </w:t>
      </w:r>
      <w:r w:rsidRPr="00BD165A">
        <w:rPr>
          <w:rFonts w:ascii="Arial" w:hAnsi="Arial" w:cs="Arial"/>
          <w:sz w:val="22"/>
          <w:szCs w:val="22"/>
        </w:rPr>
        <w:t>cywilnego i inne obowiązujące przepisy prawa.</w:t>
      </w:r>
    </w:p>
    <w:p w:rsidR="00BD165A" w:rsidRPr="00BD165A" w:rsidRDefault="00BD165A" w:rsidP="005154B7">
      <w:pPr>
        <w:widowControl w:val="0"/>
        <w:numPr>
          <w:ilvl w:val="3"/>
          <w:numId w:val="13"/>
        </w:numPr>
        <w:tabs>
          <w:tab w:val="left" w:pos="426"/>
        </w:tabs>
        <w:autoSpaceDE w:val="0"/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:rsidR="00BD165A" w:rsidRPr="00BD165A" w:rsidRDefault="00BD165A" w:rsidP="005154B7">
      <w:pPr>
        <w:widowControl w:val="0"/>
        <w:numPr>
          <w:ilvl w:val="0"/>
          <w:numId w:val="13"/>
        </w:numPr>
        <w:tabs>
          <w:tab w:val="left" w:pos="426"/>
        </w:tabs>
        <w:autoSpaceDE w:val="0"/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:rsidR="00BD165A" w:rsidRPr="00BD165A" w:rsidRDefault="00BD165A" w:rsidP="005154B7">
      <w:pPr>
        <w:widowControl w:val="0"/>
        <w:numPr>
          <w:ilvl w:val="0"/>
          <w:numId w:val="13"/>
        </w:numPr>
        <w:tabs>
          <w:tab w:val="left" w:pos="426"/>
        </w:tabs>
        <w:autoSpaceDE w:val="0"/>
        <w:spacing w:line="30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</w:rPr>
        <w:t>Niniejsza umowa poddana jest prawu polskiemu i jurysdykcji sądów polskich.</w:t>
      </w:r>
    </w:p>
    <w:p w:rsidR="00BD165A" w:rsidRPr="00BD165A" w:rsidRDefault="00BD165A" w:rsidP="005154B7">
      <w:pPr>
        <w:tabs>
          <w:tab w:val="left" w:pos="426"/>
        </w:tabs>
        <w:autoSpaceDE w:val="0"/>
        <w:spacing w:line="300" w:lineRule="auto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165A" w:rsidRPr="00BD165A" w:rsidRDefault="00BD165A" w:rsidP="005154B7">
      <w:pPr>
        <w:autoSpaceDE w:val="0"/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BD165A" w:rsidRPr="00BD165A" w:rsidRDefault="00BD165A" w:rsidP="005154B7">
      <w:pPr>
        <w:tabs>
          <w:tab w:val="left" w:pos="0"/>
          <w:tab w:val="left" w:pos="426"/>
        </w:tabs>
        <w:autoSpaceDE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color w:val="000000"/>
          <w:sz w:val="22"/>
          <w:szCs w:val="22"/>
        </w:rPr>
        <w:t>Umowę sporządzono w dwóch jednobrzmiących egzempl</w:t>
      </w:r>
      <w:r>
        <w:rPr>
          <w:rFonts w:ascii="Arial" w:hAnsi="Arial" w:cs="Arial"/>
          <w:color w:val="000000"/>
          <w:sz w:val="22"/>
          <w:szCs w:val="22"/>
        </w:rPr>
        <w:t>arzach, po jednym dla każdej ze </w:t>
      </w:r>
      <w:r w:rsidRPr="00BD165A">
        <w:rPr>
          <w:rFonts w:ascii="Arial" w:hAnsi="Arial" w:cs="Arial"/>
          <w:color w:val="000000"/>
          <w:sz w:val="22"/>
          <w:szCs w:val="22"/>
        </w:rPr>
        <w:t>Stron.</w:t>
      </w:r>
    </w:p>
    <w:p w:rsidR="00BD165A" w:rsidRPr="00BD165A" w:rsidRDefault="00BD165A" w:rsidP="005154B7">
      <w:pPr>
        <w:tabs>
          <w:tab w:val="left" w:pos="360"/>
        </w:tabs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W przypadku zawarcia umowy z wykonawcą zagranicznym:</w:t>
      </w:r>
    </w:p>
    <w:p w:rsidR="00BD165A" w:rsidRPr="00BD165A" w:rsidRDefault="00BD165A" w:rsidP="005154B7">
      <w:pPr>
        <w:tabs>
          <w:tab w:val="left" w:pos="360"/>
        </w:tabs>
        <w:spacing w:line="30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1. Umowę sporządzono w dwóch jednobrzmiących egzemplar</w:t>
      </w:r>
      <w:r>
        <w:rPr>
          <w:rFonts w:ascii="Arial" w:hAnsi="Arial" w:cs="Arial"/>
          <w:sz w:val="22"/>
          <w:szCs w:val="22"/>
          <w:lang w:eastAsia="pl-PL"/>
        </w:rPr>
        <w:t>zach, każdy w wersji polskiej i </w:t>
      </w:r>
      <w:r w:rsidRPr="00BD165A">
        <w:rPr>
          <w:rFonts w:ascii="Arial" w:hAnsi="Arial" w:cs="Arial"/>
          <w:sz w:val="22"/>
          <w:szCs w:val="22"/>
          <w:lang w:eastAsia="pl-PL"/>
        </w:rPr>
        <w:t>angielskiej, po jednym dla każdej ze Stron.</w:t>
      </w:r>
    </w:p>
    <w:p w:rsidR="00BD165A" w:rsidRPr="00BD165A" w:rsidRDefault="00BD165A" w:rsidP="005154B7">
      <w:pPr>
        <w:tabs>
          <w:tab w:val="left" w:pos="360"/>
        </w:tabs>
        <w:spacing w:line="30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sz w:val="22"/>
          <w:szCs w:val="22"/>
          <w:lang w:eastAsia="pl-PL"/>
        </w:rPr>
        <w:t>2. W przypadku rozbieżności występujących pomiędzy wersją polską a wersją angielską umowy, znaczenie rozstrzygające ma wersja polska.</w:t>
      </w:r>
    </w:p>
    <w:p w:rsidR="00BD165A" w:rsidRPr="00BD165A" w:rsidRDefault="00BD165A" w:rsidP="005154B7">
      <w:pPr>
        <w:autoSpaceDE w:val="0"/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A7576" w:rsidRPr="004C325C" w:rsidRDefault="00BD165A" w:rsidP="005154B7">
      <w:pPr>
        <w:autoSpaceDE w:val="0"/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Zamawiający</w:t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BD165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Wykonawca</w:t>
      </w:r>
      <w:bookmarkEnd w:id="2"/>
    </w:p>
    <w:sectPr w:rsidR="00FA7576" w:rsidRPr="004C325C" w:rsidSect="00510D3C">
      <w:footerReference w:type="defaul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95" w:rsidRDefault="00B52595">
      <w:r>
        <w:separator/>
      </w:r>
    </w:p>
  </w:endnote>
  <w:endnote w:type="continuationSeparator" w:id="0">
    <w:p w:rsidR="00B52595" w:rsidRDefault="00B5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22" w:rsidRDefault="005154B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254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22" w:rsidRDefault="00CE091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86977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54B7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:rsidR="007D6922" w:rsidRDefault="00CE091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86977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54B7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22" w:rsidRDefault="00515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95" w:rsidRDefault="00B52595">
      <w:r>
        <w:separator/>
      </w:r>
    </w:p>
  </w:footnote>
  <w:footnote w:type="continuationSeparator" w:id="0">
    <w:p w:rsidR="00B52595" w:rsidRDefault="00B5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">
    <w:nsid w:val="03D8196E"/>
    <w:multiLevelType w:val="hybridMultilevel"/>
    <w:tmpl w:val="26641D14"/>
    <w:lvl w:ilvl="0" w:tplc="BF4E89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25999"/>
    <w:multiLevelType w:val="hybridMultilevel"/>
    <w:tmpl w:val="32AC75DC"/>
    <w:lvl w:ilvl="0" w:tplc="27AA25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AA2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B0310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3CF2"/>
    <w:multiLevelType w:val="hybridMultilevel"/>
    <w:tmpl w:val="9EFCCB6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C0F6A3B"/>
    <w:multiLevelType w:val="hybridMultilevel"/>
    <w:tmpl w:val="E31EA9C8"/>
    <w:lvl w:ilvl="0" w:tplc="65A04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B" w:tentative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95154"/>
    <w:multiLevelType w:val="hybridMultilevel"/>
    <w:tmpl w:val="6890E17C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530419C2">
      <w:start w:val="3"/>
      <w:numFmt w:val="decimal"/>
      <w:lvlText w:val="%2."/>
      <w:lvlJc w:val="left"/>
      <w:pPr>
        <w:ind w:left="3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E1F34E2"/>
    <w:multiLevelType w:val="hybridMultilevel"/>
    <w:tmpl w:val="DA8CE910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552E0862"/>
    <w:multiLevelType w:val="hybridMultilevel"/>
    <w:tmpl w:val="5E82157C"/>
    <w:lvl w:ilvl="0" w:tplc="A46C5F3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1662B"/>
    <w:multiLevelType w:val="hybridMultilevel"/>
    <w:tmpl w:val="480666D4"/>
    <w:lvl w:ilvl="0" w:tplc="36281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E7926"/>
    <w:multiLevelType w:val="hybridMultilevel"/>
    <w:tmpl w:val="54EE80EE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AAF27C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FB35AA"/>
    <w:multiLevelType w:val="hybridMultilevel"/>
    <w:tmpl w:val="FDD2EB30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7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8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77"/>
    <w:rsid w:val="00021B9C"/>
    <w:rsid w:val="00113830"/>
    <w:rsid w:val="00115985"/>
    <w:rsid w:val="001F0546"/>
    <w:rsid w:val="004C325C"/>
    <w:rsid w:val="005154B7"/>
    <w:rsid w:val="005229C8"/>
    <w:rsid w:val="005350F0"/>
    <w:rsid w:val="005A33B2"/>
    <w:rsid w:val="00686977"/>
    <w:rsid w:val="007C6DB1"/>
    <w:rsid w:val="00813517"/>
    <w:rsid w:val="009255B4"/>
    <w:rsid w:val="00AE73D0"/>
    <w:rsid w:val="00B52595"/>
    <w:rsid w:val="00BD165A"/>
    <w:rsid w:val="00CE0918"/>
    <w:rsid w:val="00D06C44"/>
    <w:rsid w:val="00EF7551"/>
    <w:rsid w:val="00F65FD3"/>
    <w:rsid w:val="00FA7576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  <w:style w:type="paragraph" w:customStyle="1" w:styleId="Domylne">
    <w:name w:val="Domyślne"/>
    <w:rsid w:val="004C3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99"/>
    <w:qFormat/>
    <w:rsid w:val="004C325C"/>
    <w:pPr>
      <w:ind w:left="720"/>
      <w:contextualSpacing/>
    </w:pPr>
  </w:style>
  <w:style w:type="paragraph" w:customStyle="1" w:styleId="Akapitzlist2">
    <w:name w:val="Akapit z listą2"/>
    <w:basedOn w:val="Normalny"/>
    <w:rsid w:val="00FE37CB"/>
    <w:pPr>
      <w:suppressAutoHyphens w:val="0"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rsid w:val="00AE73D0"/>
    <w:pPr>
      <w:suppressAutoHyphens w:val="0"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  <w:style w:type="paragraph" w:customStyle="1" w:styleId="Domylne">
    <w:name w:val="Domyślne"/>
    <w:rsid w:val="004C3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99"/>
    <w:qFormat/>
    <w:rsid w:val="004C325C"/>
    <w:pPr>
      <w:ind w:left="720"/>
      <w:contextualSpacing/>
    </w:pPr>
  </w:style>
  <w:style w:type="paragraph" w:customStyle="1" w:styleId="Akapitzlist2">
    <w:name w:val="Akapit z listą2"/>
    <w:basedOn w:val="Normalny"/>
    <w:rsid w:val="00FE37CB"/>
    <w:pPr>
      <w:suppressAutoHyphens w:val="0"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ListParagraph1">
    <w:name w:val="List Paragraph1"/>
    <w:basedOn w:val="Normalny"/>
    <w:rsid w:val="00AE73D0"/>
    <w:pPr>
      <w:suppressAutoHyphens w:val="0"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kad@amu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rkad@amu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7450-A713-462D-A6E0-C9B34E61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7875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M.Abramczyk</cp:lastModifiedBy>
  <cp:revision>2</cp:revision>
  <dcterms:created xsi:type="dcterms:W3CDTF">2020-10-28T13:48:00Z</dcterms:created>
  <dcterms:modified xsi:type="dcterms:W3CDTF">2020-10-28T13:48:00Z</dcterms:modified>
</cp:coreProperties>
</file>