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D2" w:rsidRPr="00DE4F35" w:rsidRDefault="00A50A71" w:rsidP="004C6BD2">
      <w:pPr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IGR/ZP/</w:t>
      </w:r>
      <w:r w:rsidR="006C633C">
        <w:rPr>
          <w:rFonts w:ascii="Arial" w:hAnsi="Arial" w:cs="Arial"/>
          <w:b/>
          <w:sz w:val="22"/>
          <w:szCs w:val="22"/>
        </w:rPr>
        <w:t>066</w:t>
      </w:r>
      <w:r>
        <w:rPr>
          <w:rFonts w:ascii="Arial" w:hAnsi="Arial" w:cs="Arial"/>
          <w:b/>
          <w:sz w:val="22"/>
          <w:szCs w:val="22"/>
        </w:rPr>
        <w:t>/</w:t>
      </w:r>
      <w:r w:rsidR="006C633C">
        <w:rPr>
          <w:rFonts w:ascii="Arial" w:hAnsi="Arial" w:cs="Arial"/>
          <w:b/>
          <w:sz w:val="22"/>
          <w:szCs w:val="22"/>
        </w:rPr>
        <w:t>09</w:t>
      </w:r>
      <w:r>
        <w:rPr>
          <w:rFonts w:ascii="Arial" w:hAnsi="Arial" w:cs="Arial"/>
          <w:b/>
          <w:sz w:val="22"/>
          <w:szCs w:val="22"/>
        </w:rPr>
        <w:t>/</w:t>
      </w:r>
      <w:r w:rsidR="006C633C">
        <w:rPr>
          <w:rFonts w:ascii="Arial" w:hAnsi="Arial" w:cs="Arial"/>
          <w:b/>
          <w:sz w:val="22"/>
          <w:szCs w:val="22"/>
        </w:rPr>
        <w:t>2020</w:t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5849C7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 xml:space="preserve">Załącznik nr 2 do </w:t>
      </w:r>
      <w:r w:rsidR="00C75D3D">
        <w:rPr>
          <w:rFonts w:ascii="Arial" w:hAnsi="Arial" w:cs="Arial"/>
          <w:b/>
          <w:sz w:val="22"/>
          <w:szCs w:val="22"/>
        </w:rPr>
        <w:t>Ogłoszenia</w:t>
      </w:r>
    </w:p>
    <w:p w:rsidR="00C138D1" w:rsidRDefault="00C138D1" w:rsidP="00C138D1"/>
    <w:p w:rsidR="00DE54C7" w:rsidRDefault="00DE54C7" w:rsidP="00C138D1"/>
    <w:p w:rsidR="005849C7" w:rsidRPr="00A50A71" w:rsidRDefault="005849C7" w:rsidP="002A0ED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</w:rPr>
        <w:t xml:space="preserve">Oferujemy </w:t>
      </w:r>
      <w:r w:rsidR="00A21C21" w:rsidRPr="00A21C21">
        <w:rPr>
          <w:rFonts w:ascii="Arial" w:hAnsi="Arial" w:cs="Arial"/>
          <w:b/>
          <w:bCs/>
          <w:sz w:val="22"/>
          <w:szCs w:val="22"/>
        </w:rPr>
        <w:t>system makro i mikroskopowego obrazowania fluorescencyjnego</w:t>
      </w:r>
      <w:r w:rsidR="00AB30E5">
        <w:rPr>
          <w:rFonts w:ascii="Arial" w:hAnsi="Arial" w:cs="Arial"/>
          <w:b/>
          <w:sz w:val="22"/>
          <w:szCs w:val="22"/>
        </w:rPr>
        <w:t xml:space="preserve"> </w:t>
      </w:r>
      <w:r w:rsidRPr="00A50A71">
        <w:rPr>
          <w:rFonts w:ascii="Arial" w:hAnsi="Arial" w:cs="Arial"/>
          <w:b/>
          <w:sz w:val="22"/>
          <w:szCs w:val="22"/>
        </w:rPr>
        <w:t>(podać nazwę/model/producenta) ………………………………………………………………………………………</w:t>
      </w:r>
      <w:r w:rsidR="00F163B9" w:rsidRPr="00A50A71">
        <w:rPr>
          <w:rFonts w:ascii="Arial" w:hAnsi="Arial" w:cs="Arial"/>
          <w:b/>
          <w:sz w:val="22"/>
          <w:szCs w:val="22"/>
        </w:rPr>
        <w:t>...</w:t>
      </w:r>
      <w:r w:rsidRPr="00A50A71">
        <w:rPr>
          <w:rFonts w:ascii="Arial" w:hAnsi="Arial" w:cs="Arial"/>
          <w:b/>
          <w:sz w:val="22"/>
          <w:szCs w:val="22"/>
        </w:rPr>
        <w:t>…</w:t>
      </w:r>
    </w:p>
    <w:p w:rsidR="005849C7" w:rsidRPr="002A0EDD" w:rsidRDefault="005849C7">
      <w:pPr>
        <w:rPr>
          <w:rFonts w:ascii="Arial" w:hAnsi="Arial" w:cs="Arial"/>
          <w:sz w:val="8"/>
          <w:szCs w:val="8"/>
        </w:rPr>
      </w:pPr>
      <w:bookmarkStart w:id="0" w:name="_GoBack"/>
    </w:p>
    <w:tbl>
      <w:tblPr>
        <w:tblStyle w:val="Styl1"/>
        <w:tblW w:w="14767" w:type="dxa"/>
        <w:jc w:val="center"/>
        <w:tblLayout w:type="fixed"/>
        <w:tblLook w:val="0000" w:firstRow="0" w:lastRow="0" w:firstColumn="0" w:lastColumn="0" w:noHBand="0" w:noVBand="0"/>
      </w:tblPr>
      <w:tblGrid>
        <w:gridCol w:w="8522"/>
        <w:gridCol w:w="6245"/>
      </w:tblGrid>
      <w:tr w:rsidR="00C134D5" w:rsidRPr="00A50A71" w:rsidTr="00F163B9">
        <w:trPr>
          <w:trHeight w:val="971"/>
          <w:jc w:val="center"/>
        </w:trPr>
        <w:tc>
          <w:tcPr>
            <w:tcW w:w="8462" w:type="dxa"/>
            <w:vAlign w:val="center"/>
          </w:tcPr>
          <w:bookmarkEnd w:id="0"/>
          <w:p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 xml:space="preserve">Parametry oferowane </w:t>
            </w:r>
          </w:p>
          <w:p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A50A71" w:rsidTr="00F60268">
        <w:trPr>
          <w:trHeight w:val="550"/>
          <w:jc w:val="center"/>
        </w:trPr>
        <w:tc>
          <w:tcPr>
            <w:tcW w:w="8462" w:type="dxa"/>
          </w:tcPr>
          <w:p w:rsidR="00EA3CF9" w:rsidRPr="00C1130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>korekcja apochromatyczna korpusu mikroskopu</w:t>
            </w:r>
          </w:p>
          <w:p w:rsidR="00EA3CF9" w:rsidRPr="00C1130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 xml:space="preserve">zakres zoom </w:t>
            </w:r>
            <w:r>
              <w:rPr>
                <w:rFonts w:ascii="Arial" w:hAnsi="Arial" w:cs="Arial"/>
              </w:rPr>
              <w:t xml:space="preserve">co </w:t>
            </w:r>
            <w:r w:rsidRPr="00C1130E">
              <w:rPr>
                <w:rFonts w:ascii="Arial" w:hAnsi="Arial" w:cs="Arial"/>
              </w:rPr>
              <w:t>najmniej 16:1</w:t>
            </w:r>
          </w:p>
          <w:p w:rsidR="00EA3CF9" w:rsidRPr="00C1130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 xml:space="preserve">zintegrowana zmotoryzowana przysłona irysowa </w:t>
            </w:r>
          </w:p>
          <w:p w:rsidR="00EA3CF9" w:rsidRPr="00C1130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>zmotoryzowany zoom połączony ze zmotoryzowaną przysłoną irysową umożliwiający optymalizacji parametrów dla różnych trybów obserwacji:</w:t>
            </w:r>
          </w:p>
          <w:p w:rsidR="00EA3CF9" w:rsidRPr="00C1130E" w:rsidRDefault="00EA3CF9" w:rsidP="00EA3CF9">
            <w:pPr>
              <w:ind w:left="283"/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 xml:space="preserve">- tryb fluorescencyjny –maks. jasność w całym zakresie zoom </w:t>
            </w:r>
          </w:p>
          <w:p w:rsidR="00EA3CF9" w:rsidRPr="00C1130E" w:rsidRDefault="00EA3CF9" w:rsidP="00EA3CF9">
            <w:pPr>
              <w:ind w:left="283"/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 xml:space="preserve">- tryb obserwacji przez okulary  </w:t>
            </w:r>
          </w:p>
          <w:p w:rsidR="00EA3CF9" w:rsidRPr="00C1130E" w:rsidRDefault="00EA3CF9" w:rsidP="00EA3CF9">
            <w:pPr>
              <w:ind w:left="283"/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>- tryb rejestracji obrazu przy pomocy kamery</w:t>
            </w:r>
          </w:p>
          <w:p w:rsidR="00EA3CF9" w:rsidRPr="00C1130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>zakres powiększeń od 7.0x  do 258x (z obiektywami: 1x, 2,3x  i okularami: 10x)</w:t>
            </w:r>
          </w:p>
          <w:p w:rsidR="00EA3CF9" w:rsidRPr="00C1130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 xml:space="preserve">apertura numeryczna N.A. 0,25 . </w:t>
            </w:r>
          </w:p>
          <w:p w:rsidR="00EA3CF9" w:rsidRPr="00C1130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130E">
              <w:rPr>
                <w:rFonts w:ascii="Arial" w:hAnsi="Arial" w:cs="Arial"/>
              </w:rPr>
              <w:t xml:space="preserve">maksymalna wartość apertury numerycznej N.A. 0,57 </w:t>
            </w:r>
          </w:p>
          <w:p w:rsidR="00C134D5" w:rsidRPr="00F60268" w:rsidRDefault="00EA3CF9" w:rsidP="00EA3C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30E">
              <w:rPr>
                <w:rFonts w:ascii="Arial" w:hAnsi="Arial" w:cs="Arial"/>
              </w:rPr>
              <w:t>kodowany zmieniacz obiektywów z miejscem na dwa obiektywy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312"/>
          <w:jc w:val="center"/>
        </w:trPr>
        <w:tc>
          <w:tcPr>
            <w:tcW w:w="8462" w:type="dxa"/>
          </w:tcPr>
          <w:p w:rsidR="00EA3CF9" w:rsidRDefault="00EA3CF9" w:rsidP="00EA3CF9">
            <w:pPr>
              <w:suppressAutoHyphens/>
              <w:ind w:left="27"/>
              <w:contextualSpacing/>
              <w:rPr>
                <w:rFonts w:ascii="Arial" w:hAnsi="Arial" w:cs="Arial"/>
                <w:color w:val="000000"/>
              </w:rPr>
            </w:pPr>
            <w:r w:rsidRPr="007C2CCF">
              <w:rPr>
                <w:rFonts w:ascii="Arial" w:hAnsi="Arial" w:cs="Arial"/>
                <w:color w:val="000000"/>
              </w:rPr>
              <w:t>Panel sterujący z joystickiem</w:t>
            </w:r>
            <w:r>
              <w:rPr>
                <w:rFonts w:ascii="Arial" w:hAnsi="Arial" w:cs="Arial"/>
                <w:color w:val="000000"/>
              </w:rPr>
              <w:t xml:space="preserve"> musi być wyposażony: </w:t>
            </w:r>
          </w:p>
          <w:p w:rsidR="00EA3CF9" w:rsidRP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7C2CCF">
              <w:rPr>
                <w:rFonts w:ascii="Arial" w:hAnsi="Arial" w:cs="Arial"/>
              </w:rPr>
              <w:t>dotykowy ciekłokrystaliczny panel sterujący powiększeniem, ostrością, oświetleniem, umożliwiający podłączenie mikroskopu do komputera lub sterowanie systemem bez użycia komputera</w:t>
            </w:r>
          </w:p>
          <w:p w:rsidR="00C134D5" w:rsidRPr="00F60268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7C2CCF">
              <w:rPr>
                <w:rFonts w:ascii="Arial" w:hAnsi="Arial" w:cs="Arial"/>
              </w:rPr>
              <w:t>w joystick i dodatkowe przyciski funkcyjne</w:t>
            </w:r>
            <w:r>
              <w:rPr>
                <w:rFonts w:ascii="Arial" w:hAnsi="Arial" w:cs="Arial"/>
              </w:rPr>
              <w:t xml:space="preserve"> </w:t>
            </w:r>
            <w:r w:rsidRPr="007C2CCF">
              <w:rPr>
                <w:rFonts w:ascii="Arial" w:hAnsi="Arial" w:cs="Arial"/>
              </w:rPr>
              <w:t>sterowanie mikroskopem, oświetlaczami, fluorescencją, zmotoryzowanym stolikiem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A50A71" w:rsidTr="00F163B9">
        <w:trPr>
          <w:trHeight w:val="312"/>
          <w:jc w:val="center"/>
        </w:trPr>
        <w:tc>
          <w:tcPr>
            <w:tcW w:w="8462" w:type="dxa"/>
          </w:tcPr>
          <w:p w:rsidR="00EA3CF9" w:rsidRPr="007C2CCF" w:rsidRDefault="00EA3CF9" w:rsidP="00EA3CF9">
            <w:pPr>
              <w:rPr>
                <w:rFonts w:ascii="Arial" w:hAnsi="Arial" w:cs="Arial"/>
                <w:color w:val="000000"/>
              </w:rPr>
            </w:pPr>
            <w:r w:rsidRPr="007C2CCF">
              <w:rPr>
                <w:rFonts w:ascii="Arial" w:hAnsi="Arial" w:cs="Arial"/>
                <w:color w:val="000000"/>
              </w:rPr>
              <w:t xml:space="preserve">Oświetlacz do fluorescencji musi posiadać: </w:t>
            </w:r>
          </w:p>
          <w:p w:rsidR="00EA3CF9" w:rsidRPr="007C2CCF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C2CCF">
              <w:rPr>
                <w:rFonts w:ascii="Arial" w:hAnsi="Arial" w:cs="Arial"/>
              </w:rPr>
              <w:t>minimum czteropozycyjn</w:t>
            </w:r>
            <w:r>
              <w:rPr>
                <w:rFonts w:ascii="Arial" w:hAnsi="Arial" w:cs="Arial"/>
              </w:rPr>
              <w:t>ą</w:t>
            </w:r>
            <w:r w:rsidRPr="007C2CCF">
              <w:rPr>
                <w:rFonts w:ascii="Arial" w:hAnsi="Arial" w:cs="Arial"/>
              </w:rPr>
              <w:t>, zmotoryzowan</w:t>
            </w:r>
            <w:r>
              <w:rPr>
                <w:rFonts w:ascii="Arial" w:hAnsi="Arial" w:cs="Arial"/>
              </w:rPr>
              <w:t>ą</w:t>
            </w:r>
            <w:r w:rsidRPr="007C2CCF">
              <w:rPr>
                <w:rFonts w:ascii="Arial" w:hAnsi="Arial" w:cs="Arial"/>
              </w:rPr>
              <w:t xml:space="preserve">  karuzel</w:t>
            </w:r>
            <w:r>
              <w:rPr>
                <w:rFonts w:ascii="Arial" w:hAnsi="Arial" w:cs="Arial"/>
              </w:rPr>
              <w:t>ę</w:t>
            </w:r>
            <w:r w:rsidRPr="007C2CCF">
              <w:rPr>
                <w:rFonts w:ascii="Arial" w:hAnsi="Arial" w:cs="Arial"/>
              </w:rPr>
              <w:t xml:space="preserve"> filtrów FL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7C2CCF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C2CCF">
              <w:rPr>
                <w:rFonts w:ascii="Arial" w:hAnsi="Arial" w:cs="Arial"/>
              </w:rPr>
              <w:t>zmotoryzowan</w:t>
            </w:r>
            <w:r>
              <w:rPr>
                <w:rFonts w:ascii="Arial" w:hAnsi="Arial" w:cs="Arial"/>
              </w:rPr>
              <w:t>ą</w:t>
            </w:r>
            <w:r w:rsidRPr="007C2CCF">
              <w:rPr>
                <w:rFonts w:ascii="Arial" w:hAnsi="Arial" w:cs="Arial"/>
              </w:rPr>
              <w:t xml:space="preserve"> przysłon</w:t>
            </w:r>
            <w:r>
              <w:rPr>
                <w:rFonts w:ascii="Arial" w:hAnsi="Arial" w:cs="Arial"/>
              </w:rPr>
              <w:t>ę</w:t>
            </w:r>
            <w:r w:rsidRPr="007C2CCF">
              <w:rPr>
                <w:rFonts w:ascii="Arial" w:hAnsi="Arial" w:cs="Arial"/>
              </w:rPr>
              <w:t xml:space="preserve"> polow</w:t>
            </w:r>
            <w:r>
              <w:rPr>
                <w:rFonts w:ascii="Arial" w:hAnsi="Arial" w:cs="Arial"/>
              </w:rPr>
              <w:t xml:space="preserve">ą, </w:t>
            </w:r>
          </w:p>
          <w:p w:rsidR="00EA3CF9" w:rsidRPr="007C2CCF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C2CCF">
              <w:rPr>
                <w:rFonts w:ascii="Arial" w:hAnsi="Arial" w:cs="Arial"/>
              </w:rPr>
              <w:t>zmotoryzowan</w:t>
            </w:r>
            <w:r>
              <w:rPr>
                <w:rFonts w:ascii="Arial" w:hAnsi="Arial" w:cs="Arial"/>
              </w:rPr>
              <w:t>ą</w:t>
            </w:r>
            <w:r w:rsidRPr="007C2CCF">
              <w:rPr>
                <w:rFonts w:ascii="Arial" w:hAnsi="Arial" w:cs="Arial"/>
              </w:rPr>
              <w:t xml:space="preserve"> przysłon</w:t>
            </w:r>
            <w:r>
              <w:rPr>
                <w:rFonts w:ascii="Arial" w:hAnsi="Arial" w:cs="Arial"/>
              </w:rPr>
              <w:t>ę</w:t>
            </w:r>
            <w:r w:rsidRPr="007C2CCF">
              <w:rPr>
                <w:rFonts w:ascii="Arial" w:hAnsi="Arial" w:cs="Arial"/>
              </w:rPr>
              <w:t xml:space="preserve"> źródła światła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C2CCF">
              <w:rPr>
                <w:rFonts w:ascii="Arial" w:hAnsi="Arial" w:cs="Arial"/>
              </w:rPr>
              <w:t>funkcj</w:t>
            </w:r>
            <w:r>
              <w:rPr>
                <w:rFonts w:ascii="Arial" w:hAnsi="Arial" w:cs="Arial"/>
              </w:rPr>
              <w:t>ę</w:t>
            </w:r>
            <w:r w:rsidRPr="007C2CCF">
              <w:rPr>
                <w:rFonts w:ascii="Arial" w:hAnsi="Arial" w:cs="Arial"/>
              </w:rPr>
              <w:t xml:space="preserve"> automatycznego rozpoznawania filtrów fluorescencyjnych</w:t>
            </w:r>
            <w:r>
              <w:rPr>
                <w:rFonts w:ascii="Arial" w:hAnsi="Arial" w:cs="Arial"/>
              </w:rPr>
              <w:t xml:space="preserve">, </w:t>
            </w:r>
          </w:p>
          <w:p w:rsidR="004F77F8" w:rsidRPr="00F60268" w:rsidRDefault="00EA3CF9" w:rsidP="00EA3C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CCF">
              <w:rPr>
                <w:rFonts w:ascii="Arial" w:hAnsi="Arial" w:cs="Arial"/>
              </w:rPr>
              <w:t xml:space="preserve">możliwość podłączenia modułu oświetlenia strukturalnego preparatu (ang. </w:t>
            </w:r>
            <w:proofErr w:type="spellStart"/>
            <w:r w:rsidRPr="007C2CCF">
              <w:rPr>
                <w:rFonts w:ascii="Arial" w:hAnsi="Arial" w:cs="Arial"/>
              </w:rPr>
              <w:t>Structured</w:t>
            </w:r>
            <w:proofErr w:type="spellEnd"/>
            <w:r w:rsidRPr="007C2CCF">
              <w:rPr>
                <w:rFonts w:ascii="Arial" w:hAnsi="Arial" w:cs="Arial"/>
              </w:rPr>
              <w:t xml:space="preserve"> </w:t>
            </w:r>
            <w:proofErr w:type="spellStart"/>
            <w:r w:rsidRPr="007C2CCF">
              <w:rPr>
                <w:rFonts w:ascii="Arial" w:hAnsi="Arial" w:cs="Arial"/>
              </w:rPr>
              <w:t>illumination</w:t>
            </w:r>
            <w:proofErr w:type="spellEnd"/>
            <w:r w:rsidRPr="007C2CCF">
              <w:rPr>
                <w:rFonts w:ascii="Arial" w:hAnsi="Arial" w:cs="Arial"/>
              </w:rPr>
              <w:t xml:space="preserve">) do rejestracji płaszczyzn </w:t>
            </w:r>
            <w:proofErr w:type="spellStart"/>
            <w:r w:rsidRPr="007C2CCF">
              <w:rPr>
                <w:rFonts w:ascii="Arial" w:hAnsi="Arial" w:cs="Arial"/>
              </w:rPr>
              <w:t>fokalnych</w:t>
            </w:r>
            <w:proofErr w:type="spellEnd"/>
          </w:p>
        </w:tc>
        <w:tc>
          <w:tcPr>
            <w:tcW w:w="6185" w:type="dxa"/>
          </w:tcPr>
          <w:p w:rsidR="004F77F8" w:rsidRPr="00A50A71" w:rsidRDefault="004F77F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219"/>
          <w:jc w:val="center"/>
        </w:trPr>
        <w:tc>
          <w:tcPr>
            <w:tcW w:w="8462" w:type="dxa"/>
          </w:tcPr>
          <w:p w:rsidR="00EA3CF9" w:rsidRPr="00F00CC6" w:rsidRDefault="00EA3CF9" w:rsidP="00EA3CF9">
            <w:pPr>
              <w:rPr>
                <w:rFonts w:ascii="Arial" w:hAnsi="Arial" w:cs="Arial"/>
                <w:color w:val="000000"/>
              </w:rPr>
            </w:pPr>
            <w:r w:rsidRPr="007C2CCF">
              <w:rPr>
                <w:rFonts w:ascii="Arial" w:hAnsi="Arial" w:cs="Arial"/>
                <w:color w:val="000000"/>
              </w:rPr>
              <w:t xml:space="preserve">Źródło światła do fluorescencji musi być </w:t>
            </w:r>
            <w:r w:rsidRPr="00F00CC6">
              <w:rPr>
                <w:rFonts w:ascii="Arial" w:hAnsi="Arial" w:cs="Arial"/>
                <w:color w:val="000000"/>
              </w:rPr>
              <w:t xml:space="preserve">wyposażone w: 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oświetlacz rtęciowy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moc min. 200 W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lastRenderedPageBreak/>
              <w:t>podłącz</w:t>
            </w:r>
            <w:r>
              <w:rPr>
                <w:rFonts w:ascii="Arial" w:hAnsi="Arial" w:cs="Arial"/>
              </w:rPr>
              <w:t>e</w:t>
            </w:r>
            <w:r w:rsidRPr="00F00CC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ie</w:t>
            </w:r>
            <w:r w:rsidRPr="00F00CC6">
              <w:rPr>
                <w:rFonts w:ascii="Arial" w:hAnsi="Arial" w:cs="Arial"/>
              </w:rPr>
              <w:t xml:space="preserve"> światłowodem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możliwość sterowania wbudowaną przysłoną</w:t>
            </w:r>
            <w:r>
              <w:rPr>
                <w:rFonts w:ascii="Arial" w:hAnsi="Arial" w:cs="Arial"/>
              </w:rPr>
              <w:t xml:space="preserve">, </w:t>
            </w:r>
          </w:p>
          <w:p w:rsidR="00C134D5" w:rsidRPr="00884416" w:rsidRDefault="00EA3CF9" w:rsidP="00EA3C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0CC6">
              <w:rPr>
                <w:rFonts w:ascii="Arial" w:hAnsi="Arial" w:cs="Arial"/>
              </w:rPr>
              <w:t>regulacj</w:t>
            </w:r>
            <w:r>
              <w:rPr>
                <w:rFonts w:ascii="Arial" w:hAnsi="Arial" w:cs="Arial"/>
              </w:rPr>
              <w:t>ę</w:t>
            </w:r>
            <w:r w:rsidRPr="00F00CC6">
              <w:rPr>
                <w:rFonts w:ascii="Arial" w:hAnsi="Arial" w:cs="Arial"/>
              </w:rPr>
              <w:t xml:space="preserve"> natężenia świecenia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294"/>
          <w:jc w:val="center"/>
        </w:trPr>
        <w:tc>
          <w:tcPr>
            <w:tcW w:w="8462" w:type="dxa"/>
          </w:tcPr>
          <w:p w:rsidR="00EA3CF9" w:rsidRPr="00F00CC6" w:rsidRDefault="00EA3CF9" w:rsidP="00EA3CF9">
            <w:pPr>
              <w:rPr>
                <w:rFonts w:ascii="Arial" w:hAnsi="Arial" w:cs="Arial"/>
                <w:color w:val="000000"/>
              </w:rPr>
            </w:pPr>
            <w:r w:rsidRPr="00F00CC6">
              <w:rPr>
                <w:rFonts w:ascii="Arial" w:hAnsi="Arial" w:cs="Arial"/>
                <w:color w:val="000000"/>
              </w:rPr>
              <w:lastRenderedPageBreak/>
              <w:t>Zestaw filtrów do fluorescencji musi posiadać: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00CC6">
              <w:rPr>
                <w:rFonts w:ascii="Arial" w:hAnsi="Arial" w:cs="Arial"/>
              </w:rPr>
              <w:t>iltr 1. wzbudzenie G365, emisja LP 420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00CC6">
              <w:rPr>
                <w:rFonts w:ascii="Arial" w:hAnsi="Arial" w:cs="Arial"/>
              </w:rPr>
              <w:t>iltr 2. wzbudzenie BP 510-560, emisja LP 590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00CC6">
              <w:rPr>
                <w:rFonts w:ascii="Arial" w:hAnsi="Arial" w:cs="Arial"/>
              </w:rPr>
              <w:t>iltr 3. wzbudzenie BP 470/40, emisja BP 525/50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00CC6">
              <w:rPr>
                <w:rFonts w:ascii="Arial" w:hAnsi="Arial" w:cs="Arial"/>
              </w:rPr>
              <w:t>iltr 4. wzbudzenie BP 450-490, emisja LP 515</w:t>
            </w:r>
            <w:r>
              <w:rPr>
                <w:rFonts w:ascii="Arial" w:hAnsi="Arial" w:cs="Arial"/>
              </w:rPr>
              <w:t xml:space="preserve">, </w:t>
            </w:r>
          </w:p>
          <w:p w:rsidR="00C134D5" w:rsidRPr="00895959" w:rsidRDefault="00EA3CF9" w:rsidP="00EA3CF9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wszystkie f</w:t>
            </w:r>
            <w:r w:rsidRPr="00F00CC6">
              <w:rPr>
                <w:rFonts w:ascii="Arial" w:hAnsi="Arial" w:cs="Arial"/>
              </w:rPr>
              <w:t>iltry umieszczone w kostkach umożliwiających automatyczne rozpoznawanie po zmianie filtra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228"/>
          <w:jc w:val="center"/>
        </w:trPr>
        <w:tc>
          <w:tcPr>
            <w:tcW w:w="8462" w:type="dxa"/>
          </w:tcPr>
          <w:p w:rsidR="00EA3CF9" w:rsidRDefault="00EA3CF9" w:rsidP="00EA3CF9">
            <w:pPr>
              <w:rPr>
                <w:rFonts w:ascii="Arial" w:hAnsi="Arial" w:cs="Arial"/>
                <w:color w:val="000000"/>
              </w:rPr>
            </w:pPr>
            <w:r w:rsidRPr="00F00CC6">
              <w:rPr>
                <w:rFonts w:ascii="Arial" w:hAnsi="Arial" w:cs="Arial"/>
                <w:color w:val="000000"/>
              </w:rPr>
              <w:t>Obiektywy</w:t>
            </w:r>
            <w:r>
              <w:rPr>
                <w:rFonts w:ascii="Arial" w:hAnsi="Arial" w:cs="Arial"/>
                <w:color w:val="000000"/>
              </w:rPr>
              <w:t xml:space="preserve"> muszą posiadać następującą charakterystykę: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00CC6">
              <w:rPr>
                <w:rFonts w:ascii="Arial" w:hAnsi="Arial" w:cs="Arial"/>
              </w:rPr>
              <w:t xml:space="preserve">biektyw </w:t>
            </w:r>
            <w:r>
              <w:rPr>
                <w:rFonts w:ascii="Arial" w:hAnsi="Arial" w:cs="Arial"/>
              </w:rPr>
              <w:t>1</w:t>
            </w:r>
            <w:r w:rsidRPr="00F00CC6">
              <w:rPr>
                <w:rFonts w:ascii="Arial" w:hAnsi="Arial" w:cs="Arial"/>
              </w:rPr>
              <w:t>:</w:t>
            </w:r>
          </w:p>
          <w:p w:rsidR="00EA3CF9" w:rsidRPr="00F00CC6" w:rsidRDefault="00EA3CF9" w:rsidP="00EA3CF9">
            <w:pPr>
              <w:ind w:left="283"/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 xml:space="preserve">- </w:t>
            </w:r>
            <w:proofErr w:type="spellStart"/>
            <w:r w:rsidRPr="00F00CC6">
              <w:rPr>
                <w:rFonts w:ascii="Arial" w:hAnsi="Arial" w:cs="Arial"/>
              </w:rPr>
              <w:t>semiplanapochromatyczny</w:t>
            </w:r>
            <w:proofErr w:type="spellEnd"/>
          </w:p>
          <w:p w:rsidR="00EA3CF9" w:rsidRPr="00F00CC6" w:rsidRDefault="00EA3CF9" w:rsidP="00EA3CF9">
            <w:pPr>
              <w:ind w:left="283"/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- powiększenie 1,0 x</w:t>
            </w:r>
          </w:p>
          <w:p w:rsidR="00EA3CF9" w:rsidRPr="00F00CC6" w:rsidRDefault="00EA3CF9" w:rsidP="00EA3CF9">
            <w:pPr>
              <w:ind w:left="283"/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- apertura numeryczna minimum 0,25</w:t>
            </w:r>
          </w:p>
          <w:p w:rsidR="00EA3CF9" w:rsidRPr="00F00CC6" w:rsidRDefault="00EA3CF9" w:rsidP="00EA3CF9">
            <w:pPr>
              <w:ind w:left="283"/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- odległość robocza minimum 56 mm</w:t>
            </w:r>
          </w:p>
          <w:p w:rsidR="00EA3CF9" w:rsidRPr="00F00CC6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00CC6">
              <w:rPr>
                <w:rFonts w:ascii="Arial" w:hAnsi="Arial" w:cs="Arial"/>
              </w:rPr>
              <w:t xml:space="preserve">biektyw </w:t>
            </w:r>
            <w:r>
              <w:rPr>
                <w:rFonts w:ascii="Arial" w:hAnsi="Arial" w:cs="Arial"/>
              </w:rPr>
              <w:t>2</w:t>
            </w:r>
            <w:r w:rsidRPr="00F00CC6">
              <w:rPr>
                <w:rFonts w:ascii="Arial" w:hAnsi="Arial" w:cs="Arial"/>
              </w:rPr>
              <w:t>:</w:t>
            </w:r>
          </w:p>
          <w:p w:rsidR="00EA3CF9" w:rsidRPr="00F00CC6" w:rsidRDefault="00EA3CF9" w:rsidP="00EA3CF9">
            <w:pPr>
              <w:ind w:left="283"/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 xml:space="preserve">- </w:t>
            </w:r>
            <w:proofErr w:type="spellStart"/>
            <w:r w:rsidRPr="00F00CC6">
              <w:rPr>
                <w:rFonts w:ascii="Arial" w:hAnsi="Arial" w:cs="Arial"/>
              </w:rPr>
              <w:t>semiplanapochromatyczny</w:t>
            </w:r>
            <w:proofErr w:type="spellEnd"/>
          </w:p>
          <w:p w:rsidR="00EA3CF9" w:rsidRPr="00F00CC6" w:rsidRDefault="00EA3CF9" w:rsidP="00EA3CF9">
            <w:pPr>
              <w:ind w:left="283"/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- powiększenie  2,3 x</w:t>
            </w:r>
          </w:p>
          <w:p w:rsidR="00EA3CF9" w:rsidRDefault="00EA3CF9" w:rsidP="00EA3CF9">
            <w:pPr>
              <w:ind w:left="283"/>
              <w:rPr>
                <w:rFonts w:ascii="Arial" w:hAnsi="Arial" w:cs="Arial"/>
              </w:rPr>
            </w:pPr>
            <w:r w:rsidRPr="00F00CC6">
              <w:rPr>
                <w:rFonts w:ascii="Arial" w:hAnsi="Arial" w:cs="Arial"/>
              </w:rPr>
              <w:t>- a</w:t>
            </w:r>
            <w:r>
              <w:rPr>
                <w:rFonts w:ascii="Arial" w:hAnsi="Arial" w:cs="Arial"/>
              </w:rPr>
              <w:t>pertura numeryczna minimum 0,57</w:t>
            </w:r>
          </w:p>
          <w:p w:rsidR="00C134D5" w:rsidRPr="00235F0D" w:rsidRDefault="00EA3CF9" w:rsidP="00EA3CF9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00CC6">
              <w:rPr>
                <w:rFonts w:ascii="Arial" w:hAnsi="Arial" w:cs="Arial"/>
              </w:rPr>
              <w:t>odległość robocza minimum 10,5 mm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F163B9">
        <w:trPr>
          <w:trHeight w:val="556"/>
          <w:jc w:val="center"/>
        </w:trPr>
        <w:tc>
          <w:tcPr>
            <w:tcW w:w="8462" w:type="dxa"/>
          </w:tcPr>
          <w:p w:rsidR="00EA3CF9" w:rsidRDefault="00EA3CF9" w:rsidP="00EA3CF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44802">
              <w:rPr>
                <w:rFonts w:ascii="Arial" w:hAnsi="Arial" w:cs="Arial"/>
                <w:color w:val="000000"/>
              </w:rPr>
              <w:t>Fototubus</w:t>
            </w:r>
            <w:proofErr w:type="spellEnd"/>
            <w:r w:rsidRPr="00244802">
              <w:rPr>
                <w:rFonts w:ascii="Arial" w:hAnsi="Arial" w:cs="Arial"/>
                <w:color w:val="000000"/>
              </w:rPr>
              <w:t xml:space="preserve">  ergonomiczny</w:t>
            </w:r>
            <w:r>
              <w:rPr>
                <w:rFonts w:ascii="Arial" w:hAnsi="Arial" w:cs="Arial"/>
                <w:color w:val="000000"/>
              </w:rPr>
              <w:t xml:space="preserve"> musi spełniać następujące wymagania:</w:t>
            </w:r>
          </w:p>
          <w:p w:rsidR="00EA3CF9" w:rsidRPr="0024480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44802">
              <w:rPr>
                <w:rFonts w:ascii="Arial" w:hAnsi="Arial" w:cs="Arial"/>
              </w:rPr>
              <w:t xml:space="preserve">egulowany  kąt nachylenia  w zakresie  </w:t>
            </w:r>
            <w:r>
              <w:rPr>
                <w:rFonts w:ascii="Arial" w:hAnsi="Arial" w:cs="Arial"/>
              </w:rPr>
              <w:t>0-</w:t>
            </w:r>
            <w:r w:rsidRPr="00244802">
              <w:rPr>
                <w:rFonts w:ascii="Arial" w:hAnsi="Arial" w:cs="Arial"/>
              </w:rPr>
              <w:t>30 stopni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24480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4802">
              <w:rPr>
                <w:rFonts w:ascii="Arial" w:hAnsi="Arial" w:cs="Arial"/>
              </w:rPr>
              <w:t>regulacj</w:t>
            </w:r>
            <w:r>
              <w:rPr>
                <w:rFonts w:ascii="Arial" w:hAnsi="Arial" w:cs="Arial"/>
              </w:rPr>
              <w:t>ę</w:t>
            </w:r>
            <w:r w:rsidRPr="00244802">
              <w:rPr>
                <w:rFonts w:ascii="Arial" w:hAnsi="Arial" w:cs="Arial"/>
              </w:rPr>
              <w:t xml:space="preserve"> rozs</w:t>
            </w:r>
            <w:r>
              <w:rPr>
                <w:rFonts w:ascii="Arial" w:hAnsi="Arial" w:cs="Arial"/>
              </w:rPr>
              <w:t>tawu źrenic w zakresie 55-</w:t>
            </w:r>
            <w:r w:rsidRPr="00244802">
              <w:rPr>
                <w:rFonts w:ascii="Arial" w:hAnsi="Arial" w:cs="Arial"/>
              </w:rPr>
              <w:t>75 mm</w:t>
            </w:r>
            <w:r>
              <w:rPr>
                <w:rFonts w:ascii="Arial" w:hAnsi="Arial" w:cs="Arial"/>
              </w:rPr>
              <w:t>,</w:t>
            </w:r>
          </w:p>
          <w:p w:rsidR="00EA3CF9" w:rsidRPr="0024480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4802">
              <w:rPr>
                <w:rFonts w:ascii="Arial" w:hAnsi="Arial" w:cs="Arial"/>
              </w:rPr>
              <w:t>port służący do podłączenia kamery cyfrowej</w:t>
            </w:r>
            <w:r>
              <w:rPr>
                <w:rFonts w:ascii="Arial" w:hAnsi="Arial" w:cs="Arial"/>
              </w:rPr>
              <w:t xml:space="preserve">, </w:t>
            </w:r>
            <w:r w:rsidRPr="00244802">
              <w:rPr>
                <w:rFonts w:ascii="Arial" w:hAnsi="Arial" w:cs="Arial"/>
              </w:rPr>
              <w:t xml:space="preserve">  </w:t>
            </w:r>
          </w:p>
          <w:p w:rsidR="00EA3CF9" w:rsidRPr="0024480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4802">
              <w:rPr>
                <w:rFonts w:ascii="Arial" w:hAnsi="Arial" w:cs="Arial"/>
              </w:rPr>
              <w:t>suwak umożliwiający obserwację stereoskopową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24480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4802">
              <w:rPr>
                <w:rFonts w:ascii="Arial" w:hAnsi="Arial" w:cs="Arial"/>
              </w:rPr>
              <w:t>podwójny adapter umożliwiający jednoczesne podłączenie dwóch kamer cyfrowych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4802">
              <w:rPr>
                <w:rFonts w:ascii="Arial" w:hAnsi="Arial" w:cs="Arial"/>
              </w:rPr>
              <w:t>podział światła okulary / port kamery 100:0 / 0:100%</w:t>
            </w:r>
            <w:r>
              <w:rPr>
                <w:rFonts w:ascii="Arial" w:hAnsi="Arial" w:cs="Arial"/>
              </w:rPr>
              <w:t xml:space="preserve">, </w:t>
            </w:r>
          </w:p>
          <w:p w:rsidR="00C134D5" w:rsidRPr="009C7798" w:rsidRDefault="00EA3CF9" w:rsidP="00EA3C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802">
              <w:rPr>
                <w:rFonts w:ascii="Arial" w:hAnsi="Arial" w:cs="Arial"/>
              </w:rPr>
              <w:t>komplet łączników do podłączenia kamer cyfrowych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A50A71" w:rsidTr="00F163B9">
        <w:trPr>
          <w:trHeight w:val="556"/>
          <w:jc w:val="center"/>
        </w:trPr>
        <w:tc>
          <w:tcPr>
            <w:tcW w:w="8462" w:type="dxa"/>
          </w:tcPr>
          <w:p w:rsidR="00EA3CF9" w:rsidRPr="00244802" w:rsidRDefault="00EA3CF9" w:rsidP="00EA3CF9">
            <w:pPr>
              <w:rPr>
                <w:rFonts w:ascii="Arial" w:hAnsi="Arial" w:cs="Arial"/>
                <w:color w:val="000000"/>
              </w:rPr>
            </w:pPr>
            <w:r w:rsidRPr="00244802">
              <w:rPr>
                <w:rFonts w:ascii="Arial" w:hAnsi="Arial" w:cs="Arial"/>
                <w:color w:val="000000"/>
              </w:rPr>
              <w:t xml:space="preserve">Okulary 10x  muszą spełniać następujące </w:t>
            </w:r>
            <w:r>
              <w:rPr>
                <w:rFonts w:ascii="Arial" w:hAnsi="Arial" w:cs="Arial"/>
                <w:color w:val="000000"/>
              </w:rPr>
              <w:t>wymagania</w:t>
            </w:r>
            <w:r w:rsidRPr="00244802">
              <w:rPr>
                <w:rFonts w:ascii="Arial" w:hAnsi="Arial" w:cs="Arial"/>
                <w:color w:val="000000"/>
              </w:rPr>
              <w:t>:</w:t>
            </w:r>
          </w:p>
          <w:p w:rsidR="00EA3CF9" w:rsidRPr="0024480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4802">
              <w:rPr>
                <w:rFonts w:ascii="Arial" w:hAnsi="Arial" w:cs="Arial"/>
              </w:rPr>
              <w:t>2x powiększenie 10x, pole widzenia co najmniej 23 mm</w:t>
            </w:r>
            <w:r>
              <w:rPr>
                <w:rFonts w:ascii="Arial" w:hAnsi="Arial" w:cs="Arial"/>
              </w:rPr>
              <w:t xml:space="preserve">, </w:t>
            </w:r>
            <w:r w:rsidRPr="00244802">
              <w:rPr>
                <w:rFonts w:ascii="Arial" w:hAnsi="Arial" w:cs="Arial"/>
              </w:rPr>
              <w:t xml:space="preserve">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44802">
              <w:rPr>
                <w:rFonts w:ascii="Arial" w:hAnsi="Arial" w:cs="Arial"/>
              </w:rPr>
              <w:t xml:space="preserve">z regulacjami </w:t>
            </w:r>
            <w:proofErr w:type="spellStart"/>
            <w:r w:rsidRPr="00244802">
              <w:rPr>
                <w:rFonts w:ascii="Arial" w:hAnsi="Arial" w:cs="Arial"/>
              </w:rPr>
              <w:t>dioptryjnymi</w:t>
            </w:r>
            <w:proofErr w:type="spellEnd"/>
            <w:r w:rsidRPr="00244802">
              <w:rPr>
                <w:rFonts w:ascii="Arial" w:hAnsi="Arial" w:cs="Arial"/>
              </w:rPr>
              <w:t xml:space="preserve"> +/- 5 dioptrii we wszystkich okularach</w:t>
            </w:r>
            <w:r>
              <w:rPr>
                <w:rFonts w:ascii="Arial" w:hAnsi="Arial" w:cs="Arial"/>
              </w:rPr>
              <w:t xml:space="preserve">, </w:t>
            </w:r>
          </w:p>
          <w:p w:rsidR="009C7798" w:rsidRPr="009C7798" w:rsidRDefault="00EA3CF9" w:rsidP="00EA3CF9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44802">
              <w:rPr>
                <w:rFonts w:ascii="Arial" w:hAnsi="Arial" w:cs="Arial"/>
              </w:rPr>
              <w:t>wyposażone w gumowe osłony ergonomiczne</w:t>
            </w:r>
          </w:p>
        </w:tc>
        <w:tc>
          <w:tcPr>
            <w:tcW w:w="6185" w:type="dxa"/>
          </w:tcPr>
          <w:p w:rsidR="009C7798" w:rsidRPr="00A50A71" w:rsidRDefault="009C779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F163B9">
        <w:trPr>
          <w:trHeight w:val="556"/>
          <w:jc w:val="center"/>
        </w:trPr>
        <w:tc>
          <w:tcPr>
            <w:tcW w:w="8462" w:type="dxa"/>
          </w:tcPr>
          <w:p w:rsidR="00EA3CF9" w:rsidRDefault="00EA3CF9" w:rsidP="00EA3CF9">
            <w:pPr>
              <w:rPr>
                <w:rFonts w:ascii="Arial" w:hAnsi="Arial" w:cs="Arial"/>
                <w:color w:val="000000"/>
              </w:rPr>
            </w:pPr>
            <w:r w:rsidRPr="00244802">
              <w:rPr>
                <w:rFonts w:ascii="Arial" w:hAnsi="Arial" w:cs="Arial"/>
                <w:color w:val="000000"/>
              </w:rPr>
              <w:t xml:space="preserve">Kamera kolorowa musi </w:t>
            </w:r>
            <w:r>
              <w:rPr>
                <w:rFonts w:ascii="Arial" w:hAnsi="Arial" w:cs="Arial"/>
                <w:color w:val="000000"/>
              </w:rPr>
              <w:t>posiadać</w:t>
            </w:r>
            <w:r w:rsidRPr="00244802">
              <w:rPr>
                <w:rFonts w:ascii="Arial" w:hAnsi="Arial" w:cs="Arial"/>
                <w:color w:val="000000"/>
              </w:rPr>
              <w:t>: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kamera cyfrowa CCD z gwintem typu C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adapter video do podłączenia kamery o powiększeniu 1x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łącze USB 3.0/ USB 2.0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wielkość </w:t>
            </w:r>
            <w:proofErr w:type="spellStart"/>
            <w:r w:rsidRPr="00904B31">
              <w:rPr>
                <w:rFonts w:ascii="Arial" w:hAnsi="Arial" w:cs="Arial"/>
              </w:rPr>
              <w:t>pixela</w:t>
            </w:r>
            <w:proofErr w:type="spellEnd"/>
            <w:r w:rsidRPr="00904B31">
              <w:rPr>
                <w:rFonts w:ascii="Arial" w:hAnsi="Arial" w:cs="Arial"/>
              </w:rPr>
              <w:t xml:space="preserve"> na matrycy: 3,1 </w:t>
            </w:r>
            <w:proofErr w:type="spellStart"/>
            <w:r w:rsidRPr="00904B31">
              <w:rPr>
                <w:rFonts w:ascii="Arial" w:hAnsi="Arial" w:cs="Arial"/>
              </w:rPr>
              <w:t>μm</w:t>
            </w:r>
            <w:proofErr w:type="spellEnd"/>
            <w:r w:rsidRPr="00904B31">
              <w:rPr>
                <w:rFonts w:ascii="Arial" w:hAnsi="Arial" w:cs="Arial"/>
              </w:rPr>
              <w:t xml:space="preserve"> x 3,1  </w:t>
            </w:r>
            <w:proofErr w:type="spellStart"/>
            <w:r w:rsidRPr="00904B31">
              <w:rPr>
                <w:rFonts w:ascii="Arial" w:hAnsi="Arial" w:cs="Arial"/>
              </w:rPr>
              <w:t>μm</w:t>
            </w:r>
            <w:proofErr w:type="spellEnd"/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ilość pikseli na matrycy: 2752 x 2208</w:t>
            </w:r>
            <w:r>
              <w:rPr>
                <w:rFonts w:ascii="Arial" w:hAnsi="Arial" w:cs="Arial"/>
              </w:rPr>
              <w:t xml:space="preserve"> lub więcej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szybkość odczytu 39 </w:t>
            </w:r>
            <w:proofErr w:type="spellStart"/>
            <w:r w:rsidRPr="00904B31">
              <w:rPr>
                <w:rFonts w:ascii="Arial" w:hAnsi="Arial" w:cs="Arial"/>
              </w:rPr>
              <w:t>Mhz</w:t>
            </w:r>
            <w:proofErr w:type="spellEnd"/>
            <w:r w:rsidRPr="00904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lub większa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lastRenderedPageBreak/>
              <w:t>zakres przetwornika A/D:  = 14bit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dynamika = 68 </w:t>
            </w:r>
            <w:proofErr w:type="spellStart"/>
            <w:r w:rsidRPr="00904B31">
              <w:rPr>
                <w:rFonts w:ascii="Arial" w:hAnsi="Arial" w:cs="Arial"/>
              </w:rPr>
              <w:t>dB</w:t>
            </w:r>
            <w:proofErr w:type="spellEnd"/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szum odczytu &lt; 6,5 e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możliwość łączenia pikseli przed odczytem (</w:t>
            </w:r>
            <w:proofErr w:type="spellStart"/>
            <w:r w:rsidRPr="00904B31">
              <w:rPr>
                <w:rFonts w:ascii="Arial" w:hAnsi="Arial" w:cs="Arial"/>
              </w:rPr>
              <w:t>binning</w:t>
            </w:r>
            <w:proofErr w:type="spellEnd"/>
            <w:r w:rsidRPr="00904B31">
              <w:rPr>
                <w:rFonts w:ascii="Arial" w:hAnsi="Arial" w:cs="Arial"/>
              </w:rPr>
              <w:t>) w zakresie od 1x1 do 5x5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 </w:t>
            </w:r>
            <w:r w:rsidRPr="00904B31">
              <w:rPr>
                <w:rFonts w:ascii="Arial" w:hAnsi="Arial" w:cs="Arial"/>
              </w:rPr>
              <w:t xml:space="preserve">44 klatek/s w trybie Live przy ustawieniu </w:t>
            </w:r>
            <w:proofErr w:type="spellStart"/>
            <w:r w:rsidRPr="00904B31">
              <w:rPr>
                <w:rFonts w:ascii="Arial" w:hAnsi="Arial" w:cs="Arial"/>
              </w:rPr>
              <w:t>binning</w:t>
            </w:r>
            <w:proofErr w:type="spellEnd"/>
            <w:r w:rsidRPr="00904B31">
              <w:rPr>
                <w:rFonts w:ascii="Arial" w:hAnsi="Arial" w:cs="Arial"/>
              </w:rPr>
              <w:t xml:space="preserve"> 3x3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układ </w:t>
            </w:r>
            <w:proofErr w:type="spellStart"/>
            <w:r w:rsidRPr="00904B31">
              <w:rPr>
                <w:rFonts w:ascii="Arial" w:hAnsi="Arial" w:cs="Arial"/>
              </w:rPr>
              <w:t>Peltier</w:t>
            </w:r>
            <w:proofErr w:type="spellEnd"/>
            <w:r w:rsidRPr="00904B31">
              <w:rPr>
                <w:rFonts w:ascii="Arial" w:hAnsi="Arial" w:cs="Arial"/>
              </w:rPr>
              <w:t xml:space="preserve"> do  chłodzenia kamery</w:t>
            </w:r>
          </w:p>
          <w:p w:rsidR="00EA3CF9" w:rsidRPr="006C633C" w:rsidRDefault="00EA3CF9" w:rsidP="006C633C">
            <w:pPr>
              <w:ind w:left="283"/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zakres czasu ekspozycji 250 </w:t>
            </w:r>
            <w:proofErr w:type="spellStart"/>
            <w:r w:rsidRPr="00904B31">
              <w:rPr>
                <w:rFonts w:ascii="Arial" w:hAnsi="Arial" w:cs="Arial"/>
              </w:rPr>
              <w:t>μs</w:t>
            </w:r>
            <w:proofErr w:type="spellEnd"/>
            <w:r w:rsidRPr="00904B31">
              <w:rPr>
                <w:rFonts w:ascii="Arial" w:hAnsi="Arial" w:cs="Arial"/>
              </w:rPr>
              <w:t xml:space="preserve"> do 60 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F163B9">
        <w:trPr>
          <w:trHeight w:val="556"/>
          <w:jc w:val="center"/>
        </w:trPr>
        <w:tc>
          <w:tcPr>
            <w:tcW w:w="8462" w:type="dxa"/>
          </w:tcPr>
          <w:p w:rsidR="00EA3CF9" w:rsidRPr="00BF38E2" w:rsidRDefault="00EA3CF9" w:rsidP="00EA3CF9">
            <w:pPr>
              <w:rPr>
                <w:rFonts w:ascii="Arial" w:hAnsi="Arial" w:cs="Arial"/>
                <w:color w:val="000000"/>
              </w:rPr>
            </w:pPr>
            <w:r w:rsidRPr="00BF38E2">
              <w:rPr>
                <w:rFonts w:ascii="Arial" w:hAnsi="Arial" w:cs="Arial"/>
                <w:color w:val="000000"/>
              </w:rPr>
              <w:lastRenderedPageBreak/>
              <w:t xml:space="preserve">Kamera monochromatyczna musi posiadać: 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kamera cyfrowa CCD z gwintem typu C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adapter video do podłączenia kamery o powiększeniu 1x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łącze USB 3.0/ USB 2.0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wielkość </w:t>
            </w:r>
            <w:proofErr w:type="spellStart"/>
            <w:r w:rsidRPr="00904B31">
              <w:rPr>
                <w:rFonts w:ascii="Arial" w:hAnsi="Arial" w:cs="Arial"/>
              </w:rPr>
              <w:t>pixela</w:t>
            </w:r>
            <w:proofErr w:type="spellEnd"/>
            <w:r w:rsidRPr="00904B31">
              <w:rPr>
                <w:rFonts w:ascii="Arial" w:hAnsi="Arial" w:cs="Arial"/>
              </w:rPr>
              <w:t xml:space="preserve"> na matrycy: 4,54 </w:t>
            </w:r>
            <w:proofErr w:type="spellStart"/>
            <w:r w:rsidRPr="00904B31">
              <w:rPr>
                <w:rFonts w:ascii="Arial" w:hAnsi="Arial" w:cs="Arial"/>
              </w:rPr>
              <w:t>μm</w:t>
            </w:r>
            <w:proofErr w:type="spellEnd"/>
            <w:r w:rsidRPr="00904B31">
              <w:rPr>
                <w:rFonts w:ascii="Arial" w:hAnsi="Arial" w:cs="Arial"/>
              </w:rPr>
              <w:t xml:space="preserve"> x 4,54  </w:t>
            </w:r>
            <w:proofErr w:type="spellStart"/>
            <w:r w:rsidRPr="00904B31">
              <w:rPr>
                <w:rFonts w:ascii="Arial" w:hAnsi="Arial" w:cs="Arial"/>
              </w:rPr>
              <w:t>μm</w:t>
            </w:r>
            <w:proofErr w:type="spellEnd"/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ilość pikseli na matrycy: 1936 x 1460</w:t>
            </w:r>
            <w:r>
              <w:rPr>
                <w:rFonts w:ascii="Arial" w:hAnsi="Arial" w:cs="Arial"/>
              </w:rPr>
              <w:t xml:space="preserve"> lub więcej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szybkość odczytu 39 </w:t>
            </w:r>
            <w:proofErr w:type="spellStart"/>
            <w:r w:rsidRPr="00904B31">
              <w:rPr>
                <w:rFonts w:ascii="Arial" w:hAnsi="Arial" w:cs="Arial"/>
              </w:rPr>
              <w:t>Mhz</w:t>
            </w:r>
            <w:proofErr w:type="spellEnd"/>
            <w:r w:rsidRPr="00904B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lub większa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zakres przetwornika A/D:  = 14bit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dynamika ≥ 68 </w:t>
            </w:r>
            <w:proofErr w:type="spellStart"/>
            <w:r w:rsidRPr="00904B31">
              <w:rPr>
                <w:rFonts w:ascii="Arial" w:hAnsi="Arial" w:cs="Arial"/>
              </w:rPr>
              <w:t>dB</w:t>
            </w:r>
            <w:proofErr w:type="spellEnd"/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szum odczytu &lt; 6,5 e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możliwość łączenia pikseli przed odczytem (</w:t>
            </w:r>
            <w:proofErr w:type="spellStart"/>
            <w:r w:rsidRPr="00904B31">
              <w:rPr>
                <w:rFonts w:ascii="Arial" w:hAnsi="Arial" w:cs="Arial"/>
              </w:rPr>
              <w:t>binning</w:t>
            </w:r>
            <w:proofErr w:type="spellEnd"/>
            <w:r w:rsidRPr="00904B31">
              <w:rPr>
                <w:rFonts w:ascii="Arial" w:hAnsi="Arial" w:cs="Arial"/>
              </w:rPr>
              <w:t xml:space="preserve">) w zakresie od 2x2 do 5x5 </w:t>
            </w:r>
            <w:r>
              <w:rPr>
                <w:rFonts w:ascii="Arial" w:hAnsi="Arial" w:cs="Arial"/>
              </w:rPr>
              <w:t xml:space="preserve"> lub większym</w:t>
            </w:r>
          </w:p>
          <w:p w:rsidR="00EA3CF9" w:rsidRPr="00904B31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 </w:t>
            </w:r>
            <w:r w:rsidRPr="00904B31">
              <w:rPr>
                <w:rFonts w:ascii="Arial" w:hAnsi="Arial" w:cs="Arial"/>
              </w:rPr>
              <w:t xml:space="preserve">61 klatek/s  w trybie Live przy ustawieniu </w:t>
            </w:r>
            <w:proofErr w:type="spellStart"/>
            <w:r w:rsidRPr="00904B31">
              <w:rPr>
                <w:rFonts w:ascii="Arial" w:hAnsi="Arial" w:cs="Arial"/>
              </w:rPr>
              <w:t>binning</w:t>
            </w:r>
            <w:proofErr w:type="spellEnd"/>
            <w:r w:rsidRPr="00904B31">
              <w:rPr>
                <w:rFonts w:ascii="Arial" w:hAnsi="Arial" w:cs="Arial"/>
              </w:rPr>
              <w:t xml:space="preserve"> 2x2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>Regulowane chłodzenie termoelektryczne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04B31">
              <w:rPr>
                <w:rFonts w:ascii="Arial" w:hAnsi="Arial" w:cs="Arial"/>
              </w:rPr>
              <w:t xml:space="preserve">zakres czasu ekspozycji 250 </w:t>
            </w:r>
            <w:proofErr w:type="spellStart"/>
            <w:r w:rsidRPr="00904B31">
              <w:rPr>
                <w:rFonts w:ascii="Arial" w:hAnsi="Arial" w:cs="Arial"/>
              </w:rPr>
              <w:t>μs</w:t>
            </w:r>
            <w:proofErr w:type="spellEnd"/>
            <w:r w:rsidRPr="00904B31">
              <w:rPr>
                <w:rFonts w:ascii="Arial" w:hAnsi="Arial" w:cs="Arial"/>
              </w:rPr>
              <w:t xml:space="preserve"> do 60 s</w:t>
            </w:r>
          </w:p>
          <w:p w:rsidR="00EA3CF9" w:rsidRPr="006C633C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adapter podwójny umożliwiający jednoczesne podłączenie obu kamer wraz z suwakiem ze zwierciadłem 100%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F163B9">
        <w:trPr>
          <w:trHeight w:val="556"/>
          <w:jc w:val="center"/>
        </w:trPr>
        <w:tc>
          <w:tcPr>
            <w:tcW w:w="8462" w:type="dxa"/>
          </w:tcPr>
          <w:p w:rsidR="00EA3CF9" w:rsidRPr="00BF38E2" w:rsidRDefault="00EA3CF9" w:rsidP="00EA3CF9">
            <w:pPr>
              <w:rPr>
                <w:rFonts w:ascii="Arial" w:hAnsi="Arial" w:cs="Arial"/>
                <w:color w:val="000000"/>
              </w:rPr>
            </w:pPr>
            <w:r w:rsidRPr="00BF38E2">
              <w:rPr>
                <w:rFonts w:ascii="Arial" w:hAnsi="Arial" w:cs="Arial"/>
                <w:color w:val="000000"/>
              </w:rPr>
              <w:t>Podstawa z kolumną musi spełniać następujące wymagania:</w:t>
            </w:r>
          </w:p>
          <w:p w:rsidR="00EA3CF9" w:rsidRPr="00BF38E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F38E2">
              <w:rPr>
                <w:rFonts w:ascii="Arial" w:hAnsi="Arial" w:cs="Arial"/>
              </w:rPr>
              <w:t xml:space="preserve">podstawa o wymiarach co najmniej </w:t>
            </w:r>
            <w:r w:rsidRPr="00BF38E2">
              <w:rPr>
                <w:rFonts w:ascii="Arial" w:hAnsi="Arial" w:cs="Arial"/>
                <w:lang w:eastAsia="zh-CN"/>
              </w:rPr>
              <w:t xml:space="preserve">400 mm x 340 mm </w:t>
            </w:r>
            <w:r w:rsidRPr="00BF38E2">
              <w:rPr>
                <w:rFonts w:ascii="Arial" w:hAnsi="Arial" w:cs="Arial"/>
              </w:rPr>
              <w:t>z kolumną o wysokości co najmniej 490 mm</w:t>
            </w:r>
            <w:r>
              <w:rPr>
                <w:rFonts w:ascii="Arial" w:hAnsi="Arial" w:cs="Arial"/>
              </w:rPr>
              <w:t xml:space="preserve">, </w:t>
            </w:r>
            <w:r w:rsidRPr="00BF38E2">
              <w:rPr>
                <w:rFonts w:ascii="Arial" w:hAnsi="Arial" w:cs="Arial"/>
              </w:rPr>
              <w:t xml:space="preserve"> </w:t>
            </w:r>
          </w:p>
          <w:p w:rsidR="00EA3CF9" w:rsidRPr="00BF38E2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F38E2">
              <w:rPr>
                <w:rFonts w:ascii="Arial" w:hAnsi="Arial" w:cs="Arial"/>
              </w:rPr>
              <w:t>nośność kolumny co najmniej 17 kg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F38E2">
              <w:rPr>
                <w:rFonts w:ascii="Arial" w:hAnsi="Arial" w:cs="Arial"/>
              </w:rPr>
              <w:t>kolumn</w:t>
            </w:r>
            <w:r>
              <w:rPr>
                <w:rFonts w:ascii="Arial" w:hAnsi="Arial" w:cs="Arial"/>
              </w:rPr>
              <w:t>ę</w:t>
            </w:r>
            <w:r w:rsidRPr="00BF38E2">
              <w:rPr>
                <w:rFonts w:ascii="Arial" w:hAnsi="Arial" w:cs="Arial"/>
              </w:rPr>
              <w:t xml:space="preserve"> ze zautomatyzowanym napędem osi Z</w:t>
            </w:r>
            <w:r>
              <w:rPr>
                <w:rFonts w:ascii="Arial" w:hAnsi="Arial" w:cs="Arial"/>
              </w:rPr>
              <w:t xml:space="preserve">, </w:t>
            </w:r>
            <w:r w:rsidRPr="00BF38E2">
              <w:rPr>
                <w:rFonts w:ascii="Arial" w:hAnsi="Arial" w:cs="Arial"/>
              </w:rPr>
              <w:t xml:space="preserve"> </w:t>
            </w:r>
          </w:p>
          <w:p w:rsidR="00EA3CF9" w:rsidRPr="00BF38E2" w:rsidRDefault="00EA3CF9" w:rsidP="00EA3CF9">
            <w:pPr>
              <w:rPr>
                <w:rFonts w:ascii="Arial" w:hAnsi="Arial" w:cs="Arial"/>
                <w:color w:val="000000"/>
              </w:rPr>
            </w:pPr>
            <w:r w:rsidRPr="00BF38E2">
              <w:rPr>
                <w:rFonts w:ascii="Arial" w:hAnsi="Arial" w:cs="Arial"/>
              </w:rPr>
              <w:t>wbudowany układ oświetlenia przechodzącego typu LED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F163B9">
        <w:trPr>
          <w:trHeight w:val="556"/>
          <w:jc w:val="center"/>
        </w:trPr>
        <w:tc>
          <w:tcPr>
            <w:tcW w:w="8462" w:type="dxa"/>
          </w:tcPr>
          <w:p w:rsidR="00EA3CF9" w:rsidRPr="00501AE4" w:rsidRDefault="00EA3CF9" w:rsidP="00EA3CF9">
            <w:pPr>
              <w:rPr>
                <w:rFonts w:ascii="Arial" w:hAnsi="Arial" w:cs="Arial"/>
                <w:color w:val="000000"/>
              </w:rPr>
            </w:pPr>
            <w:r w:rsidRPr="00501AE4">
              <w:rPr>
                <w:rFonts w:ascii="Arial" w:hAnsi="Arial" w:cs="Arial"/>
                <w:color w:val="000000"/>
              </w:rPr>
              <w:t>Stolik musi spełniać następujące wymagania: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zmotoryzowany, </w:t>
            </w:r>
            <w:r w:rsidRPr="00501AE4">
              <w:rPr>
                <w:rFonts w:ascii="Arial" w:hAnsi="Arial" w:cs="Arial"/>
              </w:rPr>
              <w:t>mechaniczny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minimalny zakres ruchu 150 x 100 mm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nośność stolika minimum 3 kg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wkładka metalowa do światła odbitego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wkładka szklana do światła przechodzącego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BF38E2" w:rsidRDefault="00EA3CF9" w:rsidP="00EA3CF9">
            <w:pPr>
              <w:rPr>
                <w:rFonts w:ascii="Arial" w:hAnsi="Arial" w:cs="Arial"/>
                <w:color w:val="000000"/>
              </w:rPr>
            </w:pPr>
            <w:r w:rsidRPr="00501AE4">
              <w:rPr>
                <w:rFonts w:ascii="Arial" w:hAnsi="Arial" w:cs="Arial"/>
              </w:rPr>
              <w:t>niezależny od panelu sterowania układ przesuwu stolika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F163B9">
        <w:trPr>
          <w:trHeight w:val="556"/>
          <w:jc w:val="center"/>
        </w:trPr>
        <w:tc>
          <w:tcPr>
            <w:tcW w:w="8462" w:type="dxa"/>
          </w:tcPr>
          <w:p w:rsidR="00EA3CF9" w:rsidRDefault="00EA3CF9" w:rsidP="00EA3CF9">
            <w:pPr>
              <w:rPr>
                <w:rFonts w:ascii="Arial" w:hAnsi="Arial" w:cs="Arial"/>
                <w:color w:val="000000"/>
              </w:rPr>
            </w:pPr>
            <w:r w:rsidRPr="00501AE4">
              <w:rPr>
                <w:rFonts w:ascii="Arial" w:hAnsi="Arial" w:cs="Arial"/>
                <w:color w:val="000000"/>
              </w:rPr>
              <w:t>Oświetlacze światła odbitego muszą spełniać następujące wymagania: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oświetlacz:</w:t>
            </w:r>
          </w:p>
          <w:p w:rsidR="00EA3CF9" w:rsidRPr="00501AE4" w:rsidRDefault="00EA3CF9" w:rsidP="00EA3CF9">
            <w:pPr>
              <w:ind w:left="283"/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 xml:space="preserve">- źródło światła: LED , min </w:t>
            </w:r>
            <w:r>
              <w:rPr>
                <w:rFonts w:ascii="Arial" w:hAnsi="Arial" w:cs="Arial"/>
              </w:rPr>
              <w:t>6</w:t>
            </w:r>
            <w:r w:rsidRPr="00501AE4">
              <w:rPr>
                <w:rFonts w:ascii="Arial" w:hAnsi="Arial" w:cs="Arial"/>
              </w:rPr>
              <w:t>00 lumenów</w:t>
            </w:r>
          </w:p>
          <w:p w:rsidR="00EA3CF9" w:rsidRPr="00501AE4" w:rsidRDefault="00EA3CF9" w:rsidP="00EA3CF9">
            <w:pPr>
              <w:ind w:left="283"/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 xml:space="preserve">- światłowód dwuramienny typu „gęsia szyja” </w:t>
            </w:r>
          </w:p>
          <w:p w:rsidR="00EA3CF9" w:rsidRPr="00BF38E2" w:rsidRDefault="00EA3CF9" w:rsidP="00EA3CF9">
            <w:pPr>
              <w:rPr>
                <w:rFonts w:ascii="Arial" w:hAnsi="Arial" w:cs="Arial"/>
                <w:color w:val="000000"/>
              </w:rPr>
            </w:pPr>
            <w:r w:rsidRPr="00501AE4">
              <w:rPr>
                <w:rFonts w:ascii="Arial" w:hAnsi="Arial" w:cs="Arial"/>
              </w:rPr>
              <w:lastRenderedPageBreak/>
              <w:t>- końcówki skupiające</w:t>
            </w:r>
            <w:r>
              <w:rPr>
                <w:rFonts w:ascii="Arial" w:hAnsi="Arial" w:cs="Arial"/>
              </w:rPr>
              <w:t xml:space="preserve">,  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:rsidTr="009C7798">
        <w:trPr>
          <w:trHeight w:val="514"/>
          <w:jc w:val="center"/>
        </w:trPr>
        <w:tc>
          <w:tcPr>
            <w:tcW w:w="8462" w:type="dxa"/>
          </w:tcPr>
          <w:p w:rsidR="00EA3CF9" w:rsidRPr="00501AE4" w:rsidRDefault="00EA3CF9" w:rsidP="00EA3CF9">
            <w:pPr>
              <w:rPr>
                <w:rFonts w:ascii="Arial" w:hAnsi="Arial" w:cs="Arial"/>
                <w:color w:val="000000"/>
              </w:rPr>
            </w:pPr>
            <w:r w:rsidRPr="00501AE4">
              <w:rPr>
                <w:rFonts w:ascii="Arial" w:hAnsi="Arial" w:cs="Arial"/>
                <w:color w:val="000000"/>
              </w:rPr>
              <w:lastRenderedPageBreak/>
              <w:t>Oświetlacz światła przechodzącego musi spełniać następujące wymagania: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wbudowan</w:t>
            </w:r>
            <w:r>
              <w:rPr>
                <w:rFonts w:ascii="Arial" w:hAnsi="Arial" w:cs="Arial"/>
              </w:rPr>
              <w:t>ą</w:t>
            </w:r>
            <w:r w:rsidRPr="00501AE4">
              <w:rPr>
                <w:rFonts w:ascii="Arial" w:hAnsi="Arial" w:cs="Arial"/>
              </w:rPr>
              <w:t xml:space="preserve">  podstaw</w:t>
            </w:r>
            <w:r>
              <w:rPr>
                <w:rFonts w:ascii="Arial" w:hAnsi="Arial" w:cs="Arial"/>
              </w:rPr>
              <w:t>ę</w:t>
            </w:r>
            <w:r w:rsidRPr="00501AE4">
              <w:rPr>
                <w:rFonts w:ascii="Arial" w:hAnsi="Arial" w:cs="Arial"/>
              </w:rPr>
              <w:t xml:space="preserve"> układ</w:t>
            </w:r>
            <w:r>
              <w:rPr>
                <w:rFonts w:ascii="Arial" w:hAnsi="Arial" w:cs="Arial"/>
              </w:rPr>
              <w:t>u</w:t>
            </w:r>
            <w:r w:rsidRPr="00501AE4">
              <w:rPr>
                <w:rFonts w:ascii="Arial" w:hAnsi="Arial" w:cs="Arial"/>
              </w:rPr>
              <w:t xml:space="preserve"> oświetlenia przechodzącego typu LED</w:t>
            </w:r>
            <w:r>
              <w:rPr>
                <w:rFonts w:ascii="Arial" w:hAnsi="Arial" w:cs="Arial"/>
              </w:rPr>
              <w:t xml:space="preserve">, </w:t>
            </w:r>
            <w:r w:rsidRPr="00501AE4">
              <w:rPr>
                <w:rFonts w:ascii="Arial" w:hAnsi="Arial" w:cs="Arial"/>
              </w:rPr>
              <w:t xml:space="preserve">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tryby oświetlenia: jasne pole , ciemne pole, oświetlenie boczne z możliwością regulacji kąta oświetlenia</w:t>
            </w:r>
            <w:r>
              <w:rPr>
                <w:rFonts w:ascii="Arial" w:hAnsi="Arial" w:cs="Arial"/>
              </w:rPr>
              <w:t xml:space="preserve">, </w:t>
            </w:r>
          </w:p>
          <w:p w:rsidR="00C134D5" w:rsidRPr="009C7798" w:rsidRDefault="00EA3CF9" w:rsidP="00EA3C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AE4">
              <w:rPr>
                <w:rFonts w:ascii="Arial" w:hAnsi="Arial" w:cs="Arial"/>
              </w:rPr>
              <w:t>źródło światła: LED , min 900 lumenów, filtr wybielający i filtr żółty do LED, temp. barwowa ok. 6500 K, regulacja mocy oświetlenia, wyposażony dodatkowo we włącznik nożny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85" w:type="dxa"/>
          </w:tcPr>
          <w:p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9C7798">
        <w:trPr>
          <w:trHeight w:val="514"/>
          <w:jc w:val="center"/>
        </w:trPr>
        <w:tc>
          <w:tcPr>
            <w:tcW w:w="8462" w:type="dxa"/>
          </w:tcPr>
          <w:p w:rsidR="00EA3CF9" w:rsidRDefault="00EA3CF9" w:rsidP="00EA3CF9">
            <w:pPr>
              <w:rPr>
                <w:rFonts w:ascii="Arial" w:hAnsi="Arial" w:cs="Arial"/>
                <w:color w:val="000000"/>
              </w:rPr>
            </w:pPr>
            <w:r w:rsidRPr="00501AE4">
              <w:rPr>
                <w:rFonts w:ascii="Arial" w:hAnsi="Arial" w:cs="Arial"/>
                <w:color w:val="000000"/>
              </w:rPr>
              <w:t>Oprogramowanie musi spełniać następujące wymagania: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oprogramowanie działające w trybie 64 bitowym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pełna obsługa automatycznych funkcji mikroskopu, modułu oświetlenia strukturalnego preparatu oraz sterowanie parametrami kamer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akwizycja i zapis stosu obrazów w osi Z, z możliwością ustawienia pozycji stosu zarówno względem wybranej płaszczyzny centralnej stosu, jak i pomiędzy wybranymi płaszczyznami skrajnymi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C443AE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443AE">
              <w:rPr>
                <w:rFonts w:ascii="Arial" w:hAnsi="Arial" w:cs="Arial"/>
              </w:rPr>
              <w:t xml:space="preserve">możliwość automatycznego wyznaczania optymalnej płaszczyzny </w:t>
            </w:r>
            <w:proofErr w:type="spellStart"/>
            <w:r w:rsidRPr="00C443AE">
              <w:rPr>
                <w:rFonts w:ascii="Arial" w:hAnsi="Arial" w:cs="Arial"/>
              </w:rPr>
              <w:t>fokalnej</w:t>
            </w:r>
            <w:proofErr w:type="spellEnd"/>
            <w:r w:rsidRPr="00C443AE">
              <w:rPr>
                <w:rFonts w:ascii="Arial" w:hAnsi="Arial" w:cs="Arial"/>
              </w:rPr>
              <w:t xml:space="preserve"> w preparacie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 xml:space="preserve">możliwość wielokanałowej rejestracji obrazów fluorescencyjnych, w tym nakładanie kanałów spektralnych na siebie, wybór aktywnych kanałów, wybór </w:t>
            </w:r>
            <w:proofErr w:type="spellStart"/>
            <w:r w:rsidRPr="00501AE4">
              <w:rPr>
                <w:rFonts w:ascii="Arial" w:hAnsi="Arial" w:cs="Arial"/>
              </w:rPr>
              <w:t>pseudokoloru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możliwość zapisu i eksportu obrazów do uniwersalnych formatów takich jak TIFF i AVI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możliwość rejestracji sekwencji czasowych ( Time-</w:t>
            </w:r>
            <w:proofErr w:type="spellStart"/>
            <w:r w:rsidRPr="00501AE4">
              <w:rPr>
                <w:rFonts w:ascii="Arial" w:hAnsi="Arial" w:cs="Arial"/>
              </w:rPr>
              <w:t>Lapse</w:t>
            </w:r>
            <w:proofErr w:type="spellEnd"/>
            <w:r w:rsidRPr="00501AE4">
              <w:rPr>
                <w:rFonts w:ascii="Arial" w:hAnsi="Arial" w:cs="Arial"/>
              </w:rPr>
              <w:t>) w wyborem interwału i długości trwania akwizycji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pomiary geometryczne i pomiary intensywności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501AE4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tabelaryczne przedstawienie wyników, pomiary hierarchiczne, obrazy binarne, segmentacja, morfologia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501AE4">
              <w:rPr>
                <w:rFonts w:ascii="Arial" w:hAnsi="Arial" w:cs="Arial"/>
              </w:rPr>
              <w:t>opis obrazów: tekst, strzałki, wskaźniki, skala pomiarowa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9C7798" w:rsidRDefault="00EA3CF9" w:rsidP="00EA3CF9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B826D8">
              <w:rPr>
                <w:rFonts w:ascii="Arial" w:hAnsi="Arial" w:cs="Arial"/>
              </w:rPr>
              <w:t>funkcje pomiarowe: interaktywny pomiar ilości struktur, długości, obwodu, powierzchni i średniej sygnału w zaznaczonym regionie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9C7798">
        <w:trPr>
          <w:trHeight w:val="514"/>
          <w:jc w:val="center"/>
        </w:trPr>
        <w:tc>
          <w:tcPr>
            <w:tcW w:w="8462" w:type="dxa"/>
          </w:tcPr>
          <w:p w:rsidR="00EA3CF9" w:rsidRDefault="00EA3CF9" w:rsidP="00EA3CF9">
            <w:pPr>
              <w:rPr>
                <w:rFonts w:ascii="Arial" w:hAnsi="Arial" w:cs="Arial"/>
                <w:color w:val="000000"/>
              </w:rPr>
            </w:pPr>
            <w:r w:rsidRPr="00B826D8">
              <w:rPr>
                <w:rFonts w:ascii="Arial" w:hAnsi="Arial" w:cs="Arial"/>
                <w:color w:val="000000"/>
              </w:rPr>
              <w:t xml:space="preserve">Wyposażenie dodatkowe  musi składać się z: </w:t>
            </w:r>
          </w:p>
          <w:p w:rsidR="00EA3CF9" w:rsidRPr="00B826D8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pokrow</w:t>
            </w:r>
            <w:r w:rsidRPr="00B826D8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</w:t>
            </w:r>
            <w:r w:rsidRPr="00B826D8">
              <w:rPr>
                <w:rFonts w:ascii="Arial" w:hAnsi="Arial" w:cs="Arial"/>
              </w:rPr>
              <w:t xml:space="preserve"> antystatyczn</w:t>
            </w:r>
            <w:r>
              <w:rPr>
                <w:rFonts w:ascii="Arial" w:hAnsi="Arial" w:cs="Arial"/>
              </w:rPr>
              <w:t>ego</w:t>
            </w:r>
            <w:r w:rsidRPr="00B826D8">
              <w:rPr>
                <w:rFonts w:ascii="Arial" w:hAnsi="Arial" w:cs="Arial"/>
              </w:rPr>
              <w:t xml:space="preserve"> i osłon</w:t>
            </w:r>
            <w:r>
              <w:rPr>
                <w:rFonts w:ascii="Arial" w:hAnsi="Arial" w:cs="Arial"/>
              </w:rPr>
              <w:t>y</w:t>
            </w:r>
            <w:r w:rsidRPr="00B826D8">
              <w:rPr>
                <w:rFonts w:ascii="Arial" w:hAnsi="Arial" w:cs="Arial"/>
              </w:rPr>
              <w:t xml:space="preserve"> na okulary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B826D8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26D8">
              <w:rPr>
                <w:rFonts w:ascii="Arial" w:hAnsi="Arial" w:cs="Arial"/>
              </w:rPr>
              <w:t>komplet</w:t>
            </w:r>
            <w:r>
              <w:rPr>
                <w:rFonts w:ascii="Arial" w:hAnsi="Arial" w:cs="Arial"/>
              </w:rPr>
              <w:t>u</w:t>
            </w:r>
            <w:r w:rsidRPr="00B826D8">
              <w:rPr>
                <w:rFonts w:ascii="Arial" w:hAnsi="Arial" w:cs="Arial"/>
              </w:rPr>
              <w:t xml:space="preserve"> narzędzi do obsługi mikroskopu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B826D8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26D8">
              <w:rPr>
                <w:rFonts w:ascii="Arial" w:hAnsi="Arial" w:cs="Arial"/>
              </w:rPr>
              <w:t>osłon</w:t>
            </w:r>
            <w:r>
              <w:rPr>
                <w:rFonts w:ascii="Arial" w:hAnsi="Arial" w:cs="Arial"/>
              </w:rPr>
              <w:t>y</w:t>
            </w:r>
            <w:r w:rsidRPr="00B826D8">
              <w:rPr>
                <w:rFonts w:ascii="Arial" w:hAnsi="Arial" w:cs="Arial"/>
              </w:rPr>
              <w:t xml:space="preserve"> przed światłem FL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26D8">
              <w:rPr>
                <w:rFonts w:ascii="Arial" w:hAnsi="Arial" w:cs="Arial"/>
              </w:rPr>
              <w:t>dodatkow</w:t>
            </w:r>
            <w:r>
              <w:rPr>
                <w:rFonts w:ascii="Arial" w:hAnsi="Arial" w:cs="Arial"/>
              </w:rPr>
              <w:t>ej</w:t>
            </w:r>
            <w:r w:rsidRPr="00B826D8">
              <w:rPr>
                <w:rFonts w:ascii="Arial" w:hAnsi="Arial" w:cs="Arial"/>
              </w:rPr>
              <w:t xml:space="preserve"> śrub</w:t>
            </w:r>
            <w:r>
              <w:rPr>
                <w:rFonts w:ascii="Arial" w:hAnsi="Arial" w:cs="Arial"/>
              </w:rPr>
              <w:t>y</w:t>
            </w:r>
            <w:r w:rsidRPr="00B826D8">
              <w:rPr>
                <w:rFonts w:ascii="Arial" w:hAnsi="Arial" w:cs="Arial"/>
              </w:rPr>
              <w:t xml:space="preserve"> regulacji ostrości mikro/ makro  posiadając</w:t>
            </w:r>
            <w:r>
              <w:rPr>
                <w:rFonts w:ascii="Arial" w:hAnsi="Arial" w:cs="Arial"/>
              </w:rPr>
              <w:t>ej</w:t>
            </w:r>
            <w:r w:rsidRPr="00B826D8">
              <w:rPr>
                <w:rFonts w:ascii="Arial" w:hAnsi="Arial" w:cs="Arial"/>
              </w:rPr>
              <w:t xml:space="preserve"> przyciski pozwalające zakodowanie różnych ustawień mikroskopu, połączon</w:t>
            </w:r>
            <w:r>
              <w:rPr>
                <w:rFonts w:ascii="Arial" w:hAnsi="Arial" w:cs="Arial"/>
              </w:rPr>
              <w:t>ej</w:t>
            </w:r>
            <w:r w:rsidRPr="00B826D8">
              <w:rPr>
                <w:rFonts w:ascii="Arial" w:hAnsi="Arial" w:cs="Arial"/>
              </w:rPr>
              <w:t xml:space="preserve"> z mikroskopem długim kablem umożliwiającym ustawienie śruby w pewnej odległości od mikroskopu</w:t>
            </w:r>
            <w:r>
              <w:rPr>
                <w:rFonts w:ascii="Arial" w:hAnsi="Arial" w:cs="Arial"/>
              </w:rPr>
              <w:t xml:space="preserve">, </w:t>
            </w:r>
          </w:p>
          <w:p w:rsidR="00EA3CF9" w:rsidRPr="009C7798" w:rsidRDefault="00EA3CF9" w:rsidP="00EA3CF9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bezpłatne</w:t>
            </w:r>
            <w:r w:rsidRPr="00B826D8">
              <w:rPr>
                <w:rFonts w:ascii="Arial" w:hAnsi="Arial" w:cs="Arial"/>
              </w:rPr>
              <w:t xml:space="preserve"> oprogramowanie mikroskopowe współpracujące z kamerami (pomiary, obróbka i analiza obrazu), licencja freeware, do instalacji na dowolnej liczbie komputerów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9C7798">
        <w:trPr>
          <w:trHeight w:val="514"/>
          <w:jc w:val="center"/>
        </w:trPr>
        <w:tc>
          <w:tcPr>
            <w:tcW w:w="8462" w:type="dxa"/>
          </w:tcPr>
          <w:p w:rsidR="00EA3CF9" w:rsidRDefault="00EA3CF9" w:rsidP="00EA3CF9">
            <w:pPr>
              <w:rPr>
                <w:rFonts w:ascii="Arial" w:hAnsi="Arial" w:cs="Arial"/>
                <w:color w:val="000000"/>
              </w:rPr>
            </w:pPr>
            <w:r w:rsidRPr="00B826D8">
              <w:rPr>
                <w:rFonts w:ascii="Arial" w:hAnsi="Arial" w:cs="Arial"/>
                <w:color w:val="000000"/>
              </w:rPr>
              <w:t>Jednostka sterująca</w:t>
            </w:r>
            <w:r>
              <w:rPr>
                <w:rFonts w:ascii="Arial" w:hAnsi="Arial" w:cs="Arial"/>
                <w:color w:val="000000"/>
              </w:rPr>
              <w:t xml:space="preserve"> musi spełniać następujące wymagania: </w:t>
            </w:r>
          </w:p>
          <w:p w:rsidR="00EA3CF9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826D8">
              <w:rPr>
                <w:rFonts w:ascii="Arial" w:hAnsi="Arial" w:cs="Arial"/>
              </w:rPr>
              <w:t>zapewni</w:t>
            </w:r>
            <w:r>
              <w:rPr>
                <w:rFonts w:ascii="Arial" w:hAnsi="Arial" w:cs="Arial"/>
              </w:rPr>
              <w:t>enie</w:t>
            </w:r>
            <w:r w:rsidRPr="00B826D8">
              <w:rPr>
                <w:rFonts w:ascii="Arial" w:hAnsi="Arial" w:cs="Arial"/>
              </w:rPr>
              <w:t xml:space="preserve"> prawidłowe</w:t>
            </w:r>
            <w:r>
              <w:rPr>
                <w:rFonts w:ascii="Arial" w:hAnsi="Arial" w:cs="Arial"/>
              </w:rPr>
              <w:t>go</w:t>
            </w:r>
            <w:r w:rsidRPr="00B826D8">
              <w:rPr>
                <w:rFonts w:ascii="Arial" w:hAnsi="Arial" w:cs="Arial"/>
              </w:rPr>
              <w:t xml:space="preserve"> współdziałani</w:t>
            </w:r>
            <w:r>
              <w:rPr>
                <w:rFonts w:ascii="Arial" w:hAnsi="Arial" w:cs="Arial"/>
              </w:rPr>
              <w:t>a</w:t>
            </w:r>
            <w:r w:rsidRPr="00B826D8">
              <w:rPr>
                <w:rFonts w:ascii="Arial" w:hAnsi="Arial" w:cs="Arial"/>
              </w:rPr>
              <w:t xml:space="preserve"> mikroskopu, kamer, modułu oświetlenia strukturalnego</w:t>
            </w:r>
            <w:r>
              <w:rPr>
                <w:rFonts w:ascii="Arial" w:hAnsi="Arial" w:cs="Arial"/>
              </w:rPr>
              <w:t xml:space="preserve"> preparatu oraz oprogramowania.</w:t>
            </w:r>
          </w:p>
          <w:p w:rsidR="00EA3CF9" w:rsidRPr="00B826D8" w:rsidRDefault="00EA3CF9" w:rsidP="00EA3CF9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B826D8">
              <w:rPr>
                <w:rFonts w:ascii="Arial" w:hAnsi="Arial" w:cs="Arial"/>
              </w:rPr>
              <w:t>ymagania minimalne: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lastRenderedPageBreak/>
              <w:t>• Procesor INTEL XEON serii E-21xx 6-rdzeniowy, taktowanie &gt;3000 MHz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Płyta główna ASUS Server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16GB RAM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 xml:space="preserve">• Karta graficzna </w:t>
            </w:r>
            <w:proofErr w:type="spellStart"/>
            <w:r w:rsidRPr="00510BB7">
              <w:rPr>
                <w:rFonts w:ascii="Arial" w:hAnsi="Arial" w:cs="Arial"/>
              </w:rPr>
              <w:t>GeForce</w:t>
            </w:r>
            <w:proofErr w:type="spellEnd"/>
            <w:r w:rsidRPr="00510BB7">
              <w:rPr>
                <w:rFonts w:ascii="Arial" w:hAnsi="Arial" w:cs="Arial"/>
              </w:rPr>
              <w:t xml:space="preserve"> GTX 1050Ti 4GB (obsługa bibliotek </w:t>
            </w:r>
            <w:proofErr w:type="spellStart"/>
            <w:r w:rsidRPr="00510BB7">
              <w:rPr>
                <w:rFonts w:ascii="Arial" w:hAnsi="Arial" w:cs="Arial"/>
              </w:rPr>
              <w:t>Intelesis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10BB7">
              <w:rPr>
                <w:rFonts w:ascii="Arial" w:hAnsi="Arial" w:cs="Arial"/>
              </w:rPr>
              <w:t>Phyton</w:t>
            </w:r>
            <w:proofErr w:type="spellEnd"/>
            <w:r w:rsidRPr="00510BB7">
              <w:rPr>
                <w:rFonts w:ascii="Arial" w:hAnsi="Arial" w:cs="Arial"/>
              </w:rPr>
              <w:t>)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Szybki dysk systemowy SSD 250GB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Szybki dysk wymiany danych SSD (SWAP)</w:t>
            </w:r>
            <w:r>
              <w:rPr>
                <w:rFonts w:ascii="Arial" w:hAnsi="Arial" w:cs="Arial"/>
              </w:rPr>
              <w:t xml:space="preserve"> </w:t>
            </w:r>
            <w:r w:rsidRPr="00510BB7">
              <w:rPr>
                <w:rFonts w:ascii="Arial" w:hAnsi="Arial" w:cs="Arial"/>
              </w:rPr>
              <w:t>500GB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HDD 3TB na dane</w:t>
            </w:r>
          </w:p>
          <w:p w:rsidR="00EA3CF9" w:rsidRPr="00EA3CF9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A3CF9">
              <w:rPr>
                <w:rFonts w:ascii="Arial" w:hAnsi="Arial" w:cs="Arial"/>
              </w:rPr>
              <w:t>• Monitor minimalnie 24" 1920x1080 Full HD IPS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Obudowa MIDI/BIG 550W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Windows 10 Pro PL 64 bit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Listwa zasilająca antyprzepięciowa 7 gniazd</w:t>
            </w:r>
          </w:p>
          <w:p w:rsidR="00EA3CF9" w:rsidRPr="00510BB7" w:rsidRDefault="00EA3CF9" w:rsidP="00EA3C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10BB7">
              <w:rPr>
                <w:rFonts w:ascii="Arial" w:hAnsi="Arial" w:cs="Arial"/>
              </w:rPr>
              <w:t>• Złącza USB 2.0, USB 3.0</w:t>
            </w:r>
          </w:p>
          <w:p w:rsidR="00EA3CF9" w:rsidRPr="009C7798" w:rsidRDefault="00EA3CF9" w:rsidP="00EA3CF9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10BB7">
              <w:rPr>
                <w:rFonts w:ascii="Arial" w:hAnsi="Arial" w:cs="Arial"/>
              </w:rPr>
              <w:t>• Dodatkowy HUB USB 3.0 lub 2.0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9C7798">
        <w:trPr>
          <w:trHeight w:val="514"/>
          <w:jc w:val="center"/>
        </w:trPr>
        <w:tc>
          <w:tcPr>
            <w:tcW w:w="8462" w:type="dxa"/>
          </w:tcPr>
          <w:p w:rsidR="00EA3CF9" w:rsidRPr="009C7798" w:rsidRDefault="00EA3CF9" w:rsidP="00DE54C7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Okres gwarancji zestawu co najmniej 12 miesięcy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:rsidTr="009C7798">
        <w:trPr>
          <w:trHeight w:val="514"/>
          <w:jc w:val="center"/>
        </w:trPr>
        <w:tc>
          <w:tcPr>
            <w:tcW w:w="8462" w:type="dxa"/>
          </w:tcPr>
          <w:p w:rsidR="00EA3CF9" w:rsidRPr="009C7798" w:rsidRDefault="00EA3CF9" w:rsidP="00DE54C7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2B33F5">
              <w:rPr>
                <w:rFonts w:ascii="Arial" w:hAnsi="Arial" w:cs="Arial"/>
              </w:rPr>
              <w:t>Zestaw musi posiadać c</w:t>
            </w:r>
            <w:r>
              <w:rPr>
                <w:rFonts w:ascii="Arial" w:hAnsi="Arial" w:cs="Arial"/>
              </w:rPr>
              <w:t>ertyfikat CE</w:t>
            </w:r>
          </w:p>
        </w:tc>
        <w:tc>
          <w:tcPr>
            <w:tcW w:w="6185" w:type="dxa"/>
          </w:tcPr>
          <w:p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50A71" w:rsidRPr="00A50A71" w:rsidRDefault="00A50A71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  <w:u w:val="single"/>
        </w:rPr>
        <w:t>Uwaga</w:t>
      </w:r>
    </w:p>
    <w:p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bCs/>
          <w:sz w:val="22"/>
          <w:szCs w:val="22"/>
        </w:rPr>
        <w:t>Niespełnienie któregokolwiek z parametrów spowoduje odrzucenie oferty.</w:t>
      </w:r>
    </w:p>
    <w:p w:rsidR="00F163B9" w:rsidRDefault="00F163B9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4C7" w:rsidRPr="00A50A71" w:rsidRDefault="00DE54C7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134D5" w:rsidRPr="00A50A71" w:rsidRDefault="00C134D5" w:rsidP="00F163B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50A71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...............................................roku.</w:t>
      </w:r>
    </w:p>
    <w:p w:rsidR="00C134D5" w:rsidRPr="00A50A71" w:rsidRDefault="00C134D5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F163B9" w:rsidRDefault="00F163B9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6C633C" w:rsidRDefault="006C633C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DE54C7" w:rsidRDefault="00DE54C7" w:rsidP="00C134D5">
      <w:pPr>
        <w:autoSpaceDE w:val="0"/>
        <w:autoSpaceDN w:val="0"/>
        <w:adjustRightInd w:val="0"/>
        <w:ind w:left="5496" w:firstLine="168"/>
        <w:jc w:val="both"/>
        <w:rPr>
          <w:rFonts w:ascii="Arial" w:hAnsi="Arial" w:cs="Arial"/>
          <w:sz w:val="22"/>
          <w:szCs w:val="22"/>
        </w:rPr>
      </w:pPr>
    </w:p>
    <w:p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---------------------------------------------------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</w:t>
      </w:r>
    </w:p>
    <w:p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Imiona i nazwiska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osób uprawnionych</w:t>
      </w:r>
    </w:p>
    <w:p w:rsidR="00606278" w:rsidRDefault="00606278" w:rsidP="00606278">
      <w:pPr>
        <w:jc w:val="both"/>
      </w:pPr>
      <w:r>
        <w:rPr>
          <w:rFonts w:ascii="Arial" w:hAnsi="Arial" w:cs="Arial"/>
          <w:sz w:val="22"/>
          <w:szCs w:val="22"/>
        </w:rPr>
        <w:t>do reprezentowania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 reprezentowania Wykonawcy</w:t>
      </w:r>
    </w:p>
    <w:p w:rsidR="006C633C" w:rsidRDefault="006C633C" w:rsidP="00C134D5">
      <w:pPr>
        <w:autoSpaceDE w:val="0"/>
        <w:autoSpaceDN w:val="0"/>
        <w:adjustRightInd w:val="0"/>
        <w:rPr>
          <w:rFonts w:ascii="Arial" w:hAnsi="Arial" w:cs="Arial"/>
        </w:rPr>
      </w:pPr>
    </w:p>
    <w:p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W przypadku oferty w postaci telefonicznej: dokument podpisany kwalifikowanym podpisem elektronicznym, nie wymaga podpisu odręcznego </w:t>
      </w:r>
    </w:p>
    <w:p w:rsidR="006C633C" w:rsidRDefault="006C633C" w:rsidP="006C633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(podpis osoby uprawnionej do reprezentowania wykonawcy).</w:t>
      </w:r>
    </w:p>
    <w:p w:rsidR="006C633C" w:rsidRDefault="006C633C" w:rsidP="006C633C">
      <w:pPr>
        <w:jc w:val="both"/>
        <w:rPr>
          <w:rFonts w:ascii="Arial" w:hAnsi="Arial" w:cs="Arial"/>
          <w:sz w:val="22"/>
          <w:szCs w:val="22"/>
        </w:rPr>
      </w:pPr>
    </w:p>
    <w:sectPr w:rsidR="006C633C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D1"/>
    <w:rsid w:val="000722A2"/>
    <w:rsid w:val="000C5F3C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367D24"/>
    <w:rsid w:val="00397100"/>
    <w:rsid w:val="00422054"/>
    <w:rsid w:val="004C6BD2"/>
    <w:rsid w:val="004F113A"/>
    <w:rsid w:val="004F77F8"/>
    <w:rsid w:val="005849C7"/>
    <w:rsid w:val="005B0E9D"/>
    <w:rsid w:val="005C05C6"/>
    <w:rsid w:val="00606278"/>
    <w:rsid w:val="00622785"/>
    <w:rsid w:val="006561BF"/>
    <w:rsid w:val="006B4A4B"/>
    <w:rsid w:val="006C633C"/>
    <w:rsid w:val="00702438"/>
    <w:rsid w:val="00721B51"/>
    <w:rsid w:val="007436E4"/>
    <w:rsid w:val="007A4617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D0EC9"/>
    <w:rsid w:val="008E2898"/>
    <w:rsid w:val="009C7798"/>
    <w:rsid w:val="009F0296"/>
    <w:rsid w:val="009F2094"/>
    <w:rsid w:val="00A21C21"/>
    <w:rsid w:val="00A50A71"/>
    <w:rsid w:val="00A65FC8"/>
    <w:rsid w:val="00AA7BC6"/>
    <w:rsid w:val="00AB30E5"/>
    <w:rsid w:val="00B225C6"/>
    <w:rsid w:val="00BA2AF6"/>
    <w:rsid w:val="00BB081B"/>
    <w:rsid w:val="00C134D5"/>
    <w:rsid w:val="00C138D1"/>
    <w:rsid w:val="00C15767"/>
    <w:rsid w:val="00C75D3D"/>
    <w:rsid w:val="00CC0643"/>
    <w:rsid w:val="00D50CB6"/>
    <w:rsid w:val="00D53D49"/>
    <w:rsid w:val="00DB75FB"/>
    <w:rsid w:val="00DE54C7"/>
    <w:rsid w:val="00E83EC3"/>
    <w:rsid w:val="00EA3CF9"/>
    <w:rsid w:val="00EF4F28"/>
    <w:rsid w:val="00F05E36"/>
    <w:rsid w:val="00F163B9"/>
    <w:rsid w:val="00F405DE"/>
    <w:rsid w:val="00F55B51"/>
    <w:rsid w:val="00F60268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M.Abramczyk</cp:lastModifiedBy>
  <cp:revision>2</cp:revision>
  <dcterms:created xsi:type="dcterms:W3CDTF">2020-04-22T14:17:00Z</dcterms:created>
  <dcterms:modified xsi:type="dcterms:W3CDTF">2020-04-22T14:17:00Z</dcterms:modified>
</cp:coreProperties>
</file>