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76C" w:rsidRPr="0017576C" w:rsidRDefault="0017576C" w:rsidP="00467A97">
      <w:pPr>
        <w:pStyle w:val="Nagwek1"/>
        <w:tabs>
          <w:tab w:val="left" w:pos="851"/>
          <w:tab w:val="left" w:pos="2268"/>
        </w:tabs>
        <w:spacing w:line="288" w:lineRule="auto"/>
        <w:jc w:val="center"/>
        <w:rPr>
          <w:rFonts w:ascii="Tahoma" w:hAnsi="Tahoma" w:cs="Tahoma"/>
          <w:color w:val="auto"/>
          <w:spacing w:val="18"/>
          <w:sz w:val="32"/>
          <w:szCs w:val="32"/>
        </w:rPr>
      </w:pPr>
      <w:r w:rsidRPr="0017576C">
        <w:rPr>
          <w:noProof/>
          <w:color w:val="auto"/>
        </w:rPr>
        <w:drawing>
          <wp:anchor distT="0" distB="0" distL="114300" distR="114300" simplePos="0" relativeHeight="251659264" behindDoc="0" locked="0" layoutInCell="1" allowOverlap="1" wp14:anchorId="14EA01E4" wp14:editId="70574D49">
            <wp:simplePos x="0" y="0"/>
            <wp:positionH relativeFrom="column">
              <wp:posOffset>623570</wp:posOffset>
            </wp:positionH>
            <wp:positionV relativeFrom="paragraph">
              <wp:posOffset>239395</wp:posOffset>
            </wp:positionV>
            <wp:extent cx="626745" cy="624205"/>
            <wp:effectExtent l="0" t="0" r="1905" b="444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24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76C">
        <w:rPr>
          <w:rFonts w:ascii="Tahoma" w:hAnsi="Tahoma" w:cs="Tahoma"/>
          <w:color w:val="auto"/>
          <w:spacing w:val="18"/>
          <w:sz w:val="32"/>
          <w:szCs w:val="32"/>
        </w:rPr>
        <w:t>INSTYTUT GENETYKI ROŚLIN</w:t>
      </w:r>
      <w:r w:rsidRPr="0017576C">
        <w:rPr>
          <w:rFonts w:ascii="Tahoma" w:hAnsi="Tahoma" w:cs="Tahoma"/>
          <w:color w:val="auto"/>
          <w:spacing w:val="18"/>
          <w:sz w:val="32"/>
          <w:szCs w:val="32"/>
        </w:rPr>
        <w:br/>
        <w:t xml:space="preserve"> POLSKIEJ AKADEMII NAUK</w:t>
      </w:r>
    </w:p>
    <w:p w:rsidR="0017576C" w:rsidRPr="006B45C2" w:rsidRDefault="0017576C" w:rsidP="0017576C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="Tahoma" w:hAnsi="Tahoma" w:cs="Tahoma"/>
          <w:sz w:val="12"/>
          <w:szCs w:val="12"/>
        </w:rPr>
      </w:pPr>
    </w:p>
    <w:p w:rsidR="0017576C" w:rsidRPr="006B45C2" w:rsidRDefault="0017576C" w:rsidP="0017576C">
      <w:pPr>
        <w:pBdr>
          <w:top w:val="single" w:sz="12" w:space="1" w:color="auto"/>
        </w:pBd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b/>
          <w:sz w:val="12"/>
          <w:szCs w:val="12"/>
        </w:rPr>
      </w:pPr>
    </w:p>
    <w:p w:rsidR="0017576C" w:rsidRPr="006B45C2" w:rsidRDefault="0017576C" w:rsidP="0017576C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Strzeszyńska 34, </w:t>
      </w:r>
      <w:r w:rsidRPr="006B45C2">
        <w:rPr>
          <w:rFonts w:ascii="Tahoma" w:hAnsi="Tahoma" w:cs="Tahoma"/>
          <w:b/>
          <w:sz w:val="22"/>
          <w:szCs w:val="22"/>
        </w:rPr>
        <w:t>60-479 Poznań</w:t>
      </w:r>
    </w:p>
    <w:p w:rsidR="0017576C" w:rsidRPr="00C106F5" w:rsidRDefault="0017576C" w:rsidP="0017576C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sz w:val="18"/>
          <w:szCs w:val="18"/>
        </w:rPr>
      </w:pPr>
      <w:r w:rsidRPr="00362332">
        <w:rPr>
          <w:rFonts w:ascii="Tahoma" w:hAnsi="Tahoma" w:cs="Tahoma"/>
          <w:sz w:val="18"/>
          <w:szCs w:val="18"/>
        </w:rPr>
        <w:t>Tel. centrala: 61 6550</w:t>
      </w:r>
      <w:bookmarkStart w:id="0" w:name="BM_1_"/>
      <w:bookmarkEnd w:id="0"/>
      <w:r w:rsidRPr="00362332">
        <w:rPr>
          <w:rFonts w:ascii="Tahoma" w:hAnsi="Tahoma" w:cs="Tahoma"/>
          <w:sz w:val="18"/>
          <w:szCs w:val="18"/>
        </w:rPr>
        <w:t xml:space="preserve">200, </w:t>
      </w:r>
      <w:r>
        <w:rPr>
          <w:rFonts w:ascii="Tahoma" w:hAnsi="Tahoma" w:cs="Tahoma"/>
          <w:sz w:val="18"/>
          <w:szCs w:val="18"/>
        </w:rPr>
        <w:t xml:space="preserve"> </w:t>
      </w:r>
      <w:r w:rsidRPr="00362332">
        <w:rPr>
          <w:rFonts w:ascii="Tahoma" w:hAnsi="Tahoma" w:cs="Tahoma"/>
          <w:sz w:val="18"/>
          <w:szCs w:val="18"/>
        </w:rPr>
        <w:t xml:space="preserve">sekretariat: </w:t>
      </w:r>
      <w:r w:rsidRPr="00C106F5">
        <w:rPr>
          <w:rFonts w:ascii="Tahoma" w:hAnsi="Tahoma" w:cs="Tahoma"/>
          <w:sz w:val="18"/>
          <w:szCs w:val="18"/>
        </w:rPr>
        <w:t xml:space="preserve">61 6550255      E-mail: office@igr.poznan.pl      www.igr.poznan.pl  </w:t>
      </w:r>
    </w:p>
    <w:p w:rsidR="00467A97" w:rsidRDefault="00467A97" w:rsidP="00467A97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NIP: 7811621455      REGON: 000326204        BDO: 000017736</w:t>
      </w:r>
    </w:p>
    <w:p w:rsidR="0017576C" w:rsidRDefault="0017576C" w:rsidP="00193EED">
      <w:pPr>
        <w:jc w:val="center"/>
        <w:rPr>
          <w:rFonts w:ascii="Arial" w:hAnsi="Arial"/>
          <w:sz w:val="22"/>
          <w:szCs w:val="22"/>
        </w:rPr>
      </w:pPr>
    </w:p>
    <w:p w:rsidR="0017576C" w:rsidRDefault="0017576C" w:rsidP="00193EED">
      <w:pPr>
        <w:jc w:val="center"/>
        <w:rPr>
          <w:rFonts w:ascii="Arial" w:hAnsi="Arial"/>
          <w:sz w:val="22"/>
          <w:szCs w:val="22"/>
        </w:rPr>
      </w:pPr>
    </w:p>
    <w:p w:rsidR="00193EED" w:rsidRPr="007D2E87" w:rsidRDefault="00193EED" w:rsidP="00193EED">
      <w:pPr>
        <w:jc w:val="center"/>
        <w:rPr>
          <w:rFonts w:asciiTheme="minorHAnsi" w:hAnsiTheme="minorHAnsi" w:cstheme="minorHAnsi"/>
          <w:sz w:val="22"/>
          <w:szCs w:val="22"/>
        </w:rPr>
      </w:pPr>
      <w:r w:rsidRPr="007D2E87">
        <w:rPr>
          <w:rFonts w:asciiTheme="minorHAnsi" w:hAnsiTheme="minorHAnsi" w:cstheme="minorHAnsi"/>
          <w:sz w:val="22"/>
          <w:szCs w:val="22"/>
        </w:rPr>
        <w:t xml:space="preserve">Oznaczenie sprawy: </w:t>
      </w:r>
      <w:r w:rsidR="008149C6" w:rsidRPr="007D2E87">
        <w:rPr>
          <w:rFonts w:asciiTheme="minorHAnsi" w:hAnsiTheme="minorHAnsi" w:cstheme="minorHAnsi"/>
          <w:sz w:val="22"/>
          <w:szCs w:val="22"/>
        </w:rPr>
        <w:t>IGR/ZP/066/</w:t>
      </w:r>
      <w:r w:rsidR="00A9569A">
        <w:rPr>
          <w:rFonts w:asciiTheme="minorHAnsi" w:hAnsiTheme="minorHAnsi" w:cstheme="minorHAnsi"/>
          <w:sz w:val="22"/>
          <w:szCs w:val="22"/>
        </w:rPr>
        <w:t>11</w:t>
      </w:r>
      <w:r w:rsidR="00352916">
        <w:rPr>
          <w:rFonts w:asciiTheme="minorHAnsi" w:hAnsiTheme="minorHAnsi" w:cstheme="minorHAnsi"/>
          <w:sz w:val="22"/>
          <w:szCs w:val="22"/>
        </w:rPr>
        <w:t>/2021</w:t>
      </w:r>
      <w:r w:rsidRPr="007D2E87">
        <w:rPr>
          <w:rFonts w:asciiTheme="minorHAnsi" w:hAnsiTheme="minorHAnsi" w:cstheme="minorHAnsi"/>
          <w:sz w:val="22"/>
          <w:szCs w:val="22"/>
        </w:rPr>
        <w:tab/>
      </w:r>
      <w:r w:rsidRPr="007D2E87">
        <w:rPr>
          <w:rFonts w:asciiTheme="minorHAnsi" w:hAnsiTheme="minorHAnsi" w:cstheme="minorHAnsi"/>
          <w:sz w:val="22"/>
          <w:szCs w:val="22"/>
        </w:rPr>
        <w:tab/>
      </w:r>
      <w:r w:rsidRPr="007D2E87">
        <w:rPr>
          <w:rFonts w:asciiTheme="minorHAnsi" w:hAnsiTheme="minorHAnsi" w:cstheme="minorHAnsi"/>
          <w:sz w:val="22"/>
          <w:szCs w:val="22"/>
        </w:rPr>
        <w:tab/>
      </w:r>
      <w:r w:rsidRPr="007D2E87">
        <w:rPr>
          <w:rFonts w:asciiTheme="minorHAnsi" w:hAnsiTheme="minorHAnsi" w:cstheme="minorHAnsi"/>
          <w:sz w:val="22"/>
          <w:szCs w:val="22"/>
        </w:rPr>
        <w:tab/>
      </w:r>
      <w:r w:rsidR="00720181" w:rsidRPr="007D2E87">
        <w:rPr>
          <w:rFonts w:asciiTheme="minorHAnsi" w:hAnsiTheme="minorHAnsi" w:cstheme="minorHAnsi"/>
          <w:sz w:val="22"/>
          <w:szCs w:val="22"/>
        </w:rPr>
        <w:t>Poznań,</w:t>
      </w:r>
      <w:r w:rsidR="009873A6" w:rsidRPr="007D2E87">
        <w:rPr>
          <w:rFonts w:asciiTheme="minorHAnsi" w:hAnsiTheme="minorHAnsi" w:cstheme="minorHAnsi"/>
          <w:sz w:val="22"/>
          <w:szCs w:val="22"/>
        </w:rPr>
        <w:t xml:space="preserve"> dnia</w:t>
      </w:r>
      <w:r w:rsidR="00352916">
        <w:rPr>
          <w:rFonts w:asciiTheme="minorHAnsi" w:hAnsiTheme="minorHAnsi" w:cstheme="minorHAnsi"/>
          <w:sz w:val="22"/>
          <w:szCs w:val="22"/>
        </w:rPr>
        <w:t xml:space="preserve"> </w:t>
      </w:r>
      <w:r w:rsidR="00A9569A">
        <w:rPr>
          <w:rFonts w:asciiTheme="minorHAnsi" w:hAnsiTheme="minorHAnsi" w:cstheme="minorHAnsi"/>
          <w:sz w:val="22"/>
          <w:szCs w:val="22"/>
        </w:rPr>
        <w:t>12</w:t>
      </w:r>
      <w:r w:rsidR="00352916">
        <w:rPr>
          <w:rFonts w:asciiTheme="minorHAnsi" w:hAnsiTheme="minorHAnsi" w:cstheme="minorHAnsi"/>
          <w:sz w:val="22"/>
          <w:szCs w:val="22"/>
        </w:rPr>
        <w:t xml:space="preserve"> </w:t>
      </w:r>
      <w:r w:rsidR="00F1666A">
        <w:rPr>
          <w:rFonts w:asciiTheme="minorHAnsi" w:hAnsiTheme="minorHAnsi" w:cstheme="minorHAnsi"/>
          <w:sz w:val="22"/>
          <w:szCs w:val="22"/>
        </w:rPr>
        <w:t>listopada</w:t>
      </w:r>
      <w:r w:rsidR="00352916">
        <w:rPr>
          <w:rFonts w:asciiTheme="minorHAnsi" w:hAnsiTheme="minorHAnsi" w:cstheme="minorHAnsi"/>
          <w:sz w:val="22"/>
          <w:szCs w:val="22"/>
        </w:rPr>
        <w:t xml:space="preserve"> 2021</w:t>
      </w:r>
      <w:r w:rsidR="009873A6" w:rsidRPr="007D2E87">
        <w:rPr>
          <w:rFonts w:asciiTheme="minorHAnsi" w:hAnsiTheme="minorHAnsi" w:cstheme="minorHAnsi"/>
          <w:sz w:val="22"/>
          <w:szCs w:val="22"/>
        </w:rPr>
        <w:t xml:space="preserve"> r.</w:t>
      </w:r>
    </w:p>
    <w:p w:rsidR="00193EED" w:rsidRPr="007D2E87" w:rsidRDefault="00193EED" w:rsidP="00193EE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3EED" w:rsidRPr="007D2E87" w:rsidRDefault="00193EED" w:rsidP="00193EED">
      <w:pPr>
        <w:pStyle w:val="Nagwek2"/>
        <w:rPr>
          <w:rFonts w:asciiTheme="minorHAnsi" w:hAnsiTheme="minorHAnsi" w:cstheme="minorHAnsi"/>
          <w:sz w:val="22"/>
          <w:szCs w:val="22"/>
        </w:rPr>
      </w:pPr>
    </w:p>
    <w:p w:rsidR="009873A6" w:rsidRPr="007D2E87" w:rsidRDefault="009873A6" w:rsidP="00193EED">
      <w:pPr>
        <w:pStyle w:val="Nagwek2"/>
        <w:rPr>
          <w:rFonts w:asciiTheme="minorHAnsi" w:hAnsiTheme="minorHAnsi" w:cstheme="minorHAnsi"/>
          <w:sz w:val="22"/>
          <w:szCs w:val="22"/>
        </w:rPr>
      </w:pPr>
      <w:bookmarkStart w:id="1" w:name="_GoBack"/>
      <w:bookmarkEnd w:id="1"/>
    </w:p>
    <w:p w:rsidR="00193EED" w:rsidRPr="007D2E87" w:rsidRDefault="00193EED" w:rsidP="00193EE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D2E87">
        <w:rPr>
          <w:rFonts w:asciiTheme="minorHAnsi" w:hAnsiTheme="minorHAnsi" w:cstheme="minorHAnsi"/>
          <w:sz w:val="22"/>
          <w:szCs w:val="22"/>
        </w:rPr>
        <w:t>Informacja z otwarcia ofert</w:t>
      </w:r>
    </w:p>
    <w:p w:rsidR="00F1666A" w:rsidRDefault="00193EED" w:rsidP="00352916">
      <w:pPr>
        <w:pStyle w:val="Styl11"/>
        <w:autoSpaceDE/>
        <w:spacing w:before="0" w:after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D2E87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F1666A">
        <w:rPr>
          <w:rFonts w:asciiTheme="minorHAnsi" w:hAnsiTheme="minorHAnsi" w:cstheme="minorHAnsi"/>
          <w:bCs/>
          <w:sz w:val="22"/>
          <w:szCs w:val="22"/>
        </w:rPr>
        <w:t xml:space="preserve">dostawę </w:t>
      </w:r>
      <w:r w:rsidR="00F1666A" w:rsidRPr="00F1666A">
        <w:rPr>
          <w:rFonts w:asciiTheme="minorHAnsi" w:hAnsiTheme="minorHAnsi" w:cstheme="minorHAnsi"/>
          <w:bCs/>
          <w:sz w:val="22"/>
          <w:szCs w:val="22"/>
        </w:rPr>
        <w:t xml:space="preserve">analizatora wielkości cząstek </w:t>
      </w:r>
    </w:p>
    <w:p w:rsidR="00F1666A" w:rsidRDefault="00F1666A" w:rsidP="00352916">
      <w:pPr>
        <w:pStyle w:val="Styl11"/>
        <w:autoSpaceDE/>
        <w:spacing w:before="0" w:after="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1666A">
        <w:rPr>
          <w:rFonts w:asciiTheme="minorHAnsi" w:hAnsiTheme="minorHAnsi" w:cstheme="minorHAnsi"/>
          <w:bCs/>
          <w:sz w:val="22"/>
          <w:szCs w:val="22"/>
        </w:rPr>
        <w:t>do Instytutu Genetyki Roślin Polskiej Akademii Nauk</w:t>
      </w:r>
    </w:p>
    <w:p w:rsidR="00352916" w:rsidRPr="007D2E87" w:rsidRDefault="00352916" w:rsidP="00352916">
      <w:pPr>
        <w:pStyle w:val="Styl11"/>
        <w:autoSpaceDE/>
        <w:spacing w:before="0" w:after="0"/>
        <w:jc w:val="center"/>
        <w:rPr>
          <w:rFonts w:asciiTheme="minorHAnsi" w:hAnsiTheme="minorHAnsi" w:cstheme="minorHAnsi"/>
          <w:b w:val="0"/>
          <w:sz w:val="22"/>
          <w:szCs w:val="22"/>
        </w:rPr>
      </w:pPr>
    </w:p>
    <w:p w:rsidR="00193EED" w:rsidRPr="007D2E87" w:rsidRDefault="00193EED" w:rsidP="00193EED">
      <w:pPr>
        <w:rPr>
          <w:rFonts w:asciiTheme="minorHAnsi" w:hAnsiTheme="minorHAnsi" w:cstheme="minorHAnsi"/>
          <w:sz w:val="22"/>
          <w:szCs w:val="22"/>
        </w:rPr>
      </w:pPr>
    </w:p>
    <w:p w:rsidR="00193EED" w:rsidRPr="007D2E87" w:rsidRDefault="00193EED" w:rsidP="00193EED">
      <w:pPr>
        <w:rPr>
          <w:rFonts w:asciiTheme="minorHAnsi" w:hAnsiTheme="minorHAnsi" w:cstheme="minorHAnsi"/>
          <w:sz w:val="22"/>
          <w:szCs w:val="22"/>
        </w:rPr>
      </w:pPr>
    </w:p>
    <w:p w:rsidR="009873A6" w:rsidRPr="007D2E87" w:rsidRDefault="009873A6" w:rsidP="009873A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93EED" w:rsidRPr="007D2E87" w:rsidRDefault="00193EED" w:rsidP="00352916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7D2E87">
        <w:rPr>
          <w:rFonts w:asciiTheme="minorHAnsi" w:hAnsiTheme="minorHAnsi" w:cstheme="minorHAnsi"/>
          <w:sz w:val="22"/>
          <w:szCs w:val="22"/>
        </w:rPr>
        <w:t xml:space="preserve">Zamawiający zamierza przeznaczyć na realizację zamówienia: </w:t>
      </w:r>
      <w:r w:rsidR="00F1666A" w:rsidRPr="00F1666A">
        <w:rPr>
          <w:rFonts w:asciiTheme="minorHAnsi" w:hAnsiTheme="minorHAnsi" w:cstheme="minorHAnsi"/>
          <w:b/>
          <w:sz w:val="22"/>
          <w:szCs w:val="22"/>
        </w:rPr>
        <w:t>270</w:t>
      </w:r>
      <w:r w:rsidR="00066D73" w:rsidRPr="007D2E87">
        <w:rPr>
          <w:rFonts w:asciiTheme="minorHAnsi" w:hAnsiTheme="minorHAnsi" w:cstheme="minorHAnsi"/>
          <w:b/>
          <w:sz w:val="22"/>
          <w:szCs w:val="22"/>
        </w:rPr>
        <w:t> 000,00</w:t>
      </w:r>
      <w:r w:rsidRPr="007D2E87">
        <w:rPr>
          <w:rFonts w:asciiTheme="minorHAnsi" w:hAnsiTheme="minorHAnsi" w:cstheme="minorHAnsi"/>
          <w:sz w:val="22"/>
          <w:szCs w:val="22"/>
        </w:rPr>
        <w:t xml:space="preserve"> </w:t>
      </w:r>
      <w:r w:rsidRPr="007D2E87">
        <w:rPr>
          <w:rFonts w:asciiTheme="minorHAnsi" w:hAnsiTheme="minorHAnsi" w:cstheme="minorHAnsi"/>
          <w:b/>
          <w:sz w:val="22"/>
          <w:szCs w:val="22"/>
        </w:rPr>
        <w:t>zł</w:t>
      </w:r>
      <w:r w:rsidRPr="007D2E87">
        <w:rPr>
          <w:rFonts w:asciiTheme="minorHAnsi" w:hAnsiTheme="minorHAnsi" w:cstheme="minorHAnsi"/>
          <w:sz w:val="22"/>
          <w:szCs w:val="22"/>
        </w:rPr>
        <w:t xml:space="preserve"> brutto</w:t>
      </w:r>
    </w:p>
    <w:p w:rsidR="00193EED" w:rsidRPr="007D2E87" w:rsidRDefault="00193EED" w:rsidP="00193EE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"/>
        <w:gridCol w:w="3603"/>
        <w:gridCol w:w="1771"/>
        <w:gridCol w:w="1740"/>
        <w:gridCol w:w="1612"/>
      </w:tblGrid>
      <w:tr w:rsidR="00F1666A" w:rsidRPr="007D2E87" w:rsidTr="00F1666A">
        <w:trPr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F1666A" w:rsidRPr="007D2E87" w:rsidRDefault="00F1666A" w:rsidP="00467A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E87">
              <w:rPr>
                <w:rFonts w:asciiTheme="minorHAnsi" w:hAnsiTheme="minorHAnsi" w:cstheme="minorHAnsi"/>
                <w:b/>
                <w:sz w:val="22"/>
                <w:szCs w:val="22"/>
              </w:rPr>
              <w:t>Numer oferty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F1666A" w:rsidRPr="007D2E87" w:rsidRDefault="00F1666A" w:rsidP="00467A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E87">
              <w:rPr>
                <w:rFonts w:asciiTheme="minorHAnsi" w:hAnsiTheme="minorHAnsi" w:cstheme="minorHAnsi"/>
                <w:b/>
                <w:sz w:val="22"/>
                <w:szCs w:val="22"/>
              </w:rPr>
              <w:t>Nazwa (firma)</w:t>
            </w:r>
          </w:p>
          <w:p w:rsidR="00F1666A" w:rsidRPr="007D2E87" w:rsidRDefault="00F1666A" w:rsidP="00467A9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D2E87">
              <w:rPr>
                <w:rFonts w:asciiTheme="minorHAnsi" w:hAnsiTheme="minorHAnsi" w:cstheme="minorHAnsi"/>
                <w:b/>
                <w:sz w:val="22"/>
                <w:szCs w:val="22"/>
              </w:rPr>
              <w:t>i adres wykonawcy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F1666A" w:rsidRPr="007D2E87" w:rsidRDefault="00F1666A" w:rsidP="00467A97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7D2E87">
              <w:rPr>
                <w:rFonts w:asciiTheme="minorHAnsi" w:hAnsiTheme="minorHAnsi" w:cstheme="minorHAnsi"/>
                <w:b/>
                <w:szCs w:val="22"/>
              </w:rPr>
              <w:t>Cena brutto</w:t>
            </w:r>
          </w:p>
        </w:tc>
        <w:tc>
          <w:tcPr>
            <w:tcW w:w="1740" w:type="dxa"/>
            <w:vAlign w:val="center"/>
          </w:tcPr>
          <w:p w:rsidR="00F1666A" w:rsidRPr="007D2E87" w:rsidRDefault="00F1666A" w:rsidP="004F6041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 w:rsidRPr="007D2E87">
              <w:rPr>
                <w:rFonts w:asciiTheme="minorHAnsi" w:hAnsiTheme="minorHAnsi" w:cstheme="minorHAnsi"/>
                <w:b/>
                <w:szCs w:val="22"/>
              </w:rPr>
              <w:t>Termin</w:t>
            </w:r>
            <w:r w:rsidR="004F6041">
              <w:rPr>
                <w:rFonts w:asciiTheme="minorHAnsi" w:hAnsiTheme="minorHAnsi" w:cstheme="minorHAnsi"/>
                <w:b/>
                <w:szCs w:val="22"/>
              </w:rPr>
              <w:t xml:space="preserve"> dostawy</w:t>
            </w:r>
          </w:p>
        </w:tc>
        <w:tc>
          <w:tcPr>
            <w:tcW w:w="1612" w:type="dxa"/>
          </w:tcPr>
          <w:p w:rsidR="00F1666A" w:rsidRPr="007D2E87" w:rsidRDefault="004F6041" w:rsidP="00467A97">
            <w:pPr>
              <w:pStyle w:val="Tekstpodstawowy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Termin gwarancji</w:t>
            </w:r>
          </w:p>
        </w:tc>
      </w:tr>
      <w:tr w:rsidR="00F1666A" w:rsidRPr="007D2E87" w:rsidTr="00F1666A">
        <w:trPr>
          <w:jc w:val="center"/>
        </w:trPr>
        <w:tc>
          <w:tcPr>
            <w:tcW w:w="903" w:type="dxa"/>
            <w:shd w:val="clear" w:color="auto" w:fill="auto"/>
            <w:vAlign w:val="center"/>
          </w:tcPr>
          <w:p w:rsidR="00F1666A" w:rsidRPr="007D2E87" w:rsidRDefault="00F1666A" w:rsidP="00467A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D2E8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603" w:type="dxa"/>
            <w:shd w:val="clear" w:color="auto" w:fill="auto"/>
            <w:vAlign w:val="center"/>
          </w:tcPr>
          <w:p w:rsidR="00F1666A" w:rsidRDefault="00F1666A" w:rsidP="00467A97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Anton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Paar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Poland Sp. z o.o.</w:t>
            </w:r>
          </w:p>
          <w:p w:rsidR="00F1666A" w:rsidRDefault="00F1666A" w:rsidP="00467A97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Hołubcowa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123</w:t>
            </w:r>
          </w:p>
          <w:p w:rsidR="00F1666A" w:rsidRPr="007D2E87" w:rsidRDefault="00F1666A" w:rsidP="00467A97">
            <w:pPr>
              <w:autoSpaceDE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02-854 Warszawa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F1666A" w:rsidRPr="007D2E87" w:rsidRDefault="00235E4F" w:rsidP="00467A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261 997,38</w:t>
            </w:r>
          </w:p>
        </w:tc>
        <w:tc>
          <w:tcPr>
            <w:tcW w:w="1740" w:type="dxa"/>
            <w:vAlign w:val="center"/>
          </w:tcPr>
          <w:p w:rsidR="00F1666A" w:rsidRPr="007D2E87" w:rsidRDefault="00235E4F" w:rsidP="00467A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 tygodni</w:t>
            </w:r>
          </w:p>
        </w:tc>
        <w:tc>
          <w:tcPr>
            <w:tcW w:w="1612" w:type="dxa"/>
          </w:tcPr>
          <w:p w:rsidR="004F6041" w:rsidRDefault="004F6041" w:rsidP="00467A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5E4F" w:rsidRDefault="00235E4F" w:rsidP="00467A9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36 miesięcy</w:t>
            </w:r>
          </w:p>
        </w:tc>
      </w:tr>
    </w:tbl>
    <w:p w:rsidR="00193EED" w:rsidRPr="007D2E87" w:rsidRDefault="00193EED" w:rsidP="00193EE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873A6" w:rsidRPr="007D2E87" w:rsidRDefault="009873A6" w:rsidP="009873A6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193EED" w:rsidRDefault="00193EED" w:rsidP="00193EED">
      <w:pPr>
        <w:rPr>
          <w:rFonts w:ascii="Arial" w:hAnsi="Arial"/>
          <w:sz w:val="22"/>
          <w:szCs w:val="22"/>
        </w:rPr>
      </w:pPr>
    </w:p>
    <w:p w:rsidR="00186539" w:rsidRDefault="00186539" w:rsidP="00193EED">
      <w:pPr>
        <w:rPr>
          <w:rFonts w:ascii="Arial" w:hAnsi="Arial"/>
          <w:sz w:val="22"/>
          <w:szCs w:val="22"/>
        </w:rPr>
      </w:pPr>
    </w:p>
    <w:p w:rsidR="00193EED" w:rsidRDefault="00193EED" w:rsidP="00193EED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………………………………………………………..</w:t>
      </w:r>
    </w:p>
    <w:p w:rsidR="00193EED" w:rsidRDefault="00193EED" w:rsidP="00193EED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(</w:t>
      </w:r>
      <w:r>
        <w:rPr>
          <w:rFonts w:ascii="Arial" w:hAnsi="Arial"/>
          <w:i/>
          <w:sz w:val="18"/>
        </w:rPr>
        <w:t xml:space="preserve">data i podpis osoby kierownika Zamawiającego </w:t>
      </w:r>
    </w:p>
    <w:p w:rsidR="005104CF" w:rsidRDefault="00193EED"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  <w:t>lub osoby upoważnionej)</w:t>
      </w:r>
    </w:p>
    <w:sectPr w:rsidR="005104CF" w:rsidSect="00193EED">
      <w:footerReference w:type="even" r:id="rId7"/>
      <w:footerReference w:type="default" r:id="rId8"/>
      <w:pgSz w:w="11907" w:h="16840" w:code="9"/>
      <w:pgMar w:top="1134" w:right="1134" w:bottom="1134" w:left="1134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A53" w:rsidRDefault="00192A53" w:rsidP="00193EED">
      <w:r>
        <w:separator/>
      </w:r>
    </w:p>
  </w:endnote>
  <w:endnote w:type="continuationSeparator" w:id="0">
    <w:p w:rsidR="00192A53" w:rsidRDefault="00192A53" w:rsidP="0019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154" w:rsidRDefault="00A00D43" w:rsidP="005511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1154" w:rsidRDefault="00192A53" w:rsidP="0055115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1154" w:rsidRDefault="00192A53" w:rsidP="0055115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A53" w:rsidRDefault="00192A53" w:rsidP="00193EED">
      <w:r>
        <w:separator/>
      </w:r>
    </w:p>
  </w:footnote>
  <w:footnote w:type="continuationSeparator" w:id="0">
    <w:p w:rsidR="00192A53" w:rsidRDefault="00192A53" w:rsidP="00193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ED"/>
    <w:rsid w:val="00066D73"/>
    <w:rsid w:val="0008687A"/>
    <w:rsid w:val="0017576C"/>
    <w:rsid w:val="00186539"/>
    <w:rsid w:val="00192A53"/>
    <w:rsid w:val="00193EED"/>
    <w:rsid w:val="00235E4F"/>
    <w:rsid w:val="00352916"/>
    <w:rsid w:val="00375AB6"/>
    <w:rsid w:val="00460478"/>
    <w:rsid w:val="00467A97"/>
    <w:rsid w:val="004772AA"/>
    <w:rsid w:val="004E1F65"/>
    <w:rsid w:val="004E5CA7"/>
    <w:rsid w:val="004F6041"/>
    <w:rsid w:val="005104CF"/>
    <w:rsid w:val="005E0000"/>
    <w:rsid w:val="00636FB6"/>
    <w:rsid w:val="00651909"/>
    <w:rsid w:val="00720181"/>
    <w:rsid w:val="007D2E87"/>
    <w:rsid w:val="008149C6"/>
    <w:rsid w:val="008338E9"/>
    <w:rsid w:val="008D33FB"/>
    <w:rsid w:val="009873A6"/>
    <w:rsid w:val="009C232A"/>
    <w:rsid w:val="00A00D43"/>
    <w:rsid w:val="00A9569A"/>
    <w:rsid w:val="00C41CC7"/>
    <w:rsid w:val="00CE2E02"/>
    <w:rsid w:val="00DE7290"/>
    <w:rsid w:val="00E2579D"/>
    <w:rsid w:val="00F1666A"/>
    <w:rsid w:val="00F6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2BC6"/>
  <w15:docId w15:val="{ED555DF5-050D-4F67-B4A0-7DC1826A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3E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57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93EED"/>
    <w:pPr>
      <w:keepNext/>
      <w:jc w:val="center"/>
      <w:outlineLvl w:val="1"/>
    </w:pPr>
    <w:rPr>
      <w:rFonts w:ascii="Tahoma" w:hAnsi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93EED"/>
    <w:rPr>
      <w:rFonts w:ascii="Tahoma" w:eastAsia="Times New Roman" w:hAnsi="Tahoma" w:cs="Times New Roman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93EED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93EED"/>
    <w:rPr>
      <w:rFonts w:ascii="Arial" w:eastAsia="Times New Roman" w:hAnsi="Arial" w:cs="Times New Roman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193EED"/>
    <w:pPr>
      <w:tabs>
        <w:tab w:val="left" w:pos="709"/>
      </w:tabs>
    </w:pPr>
    <w:rPr>
      <w:rFonts w:ascii="Tahoma" w:hAnsi="Tahoma"/>
      <w:sz w:val="24"/>
      <w:szCs w:val="24"/>
    </w:rPr>
  </w:style>
  <w:style w:type="paragraph" w:styleId="Stopka">
    <w:name w:val="footer"/>
    <w:basedOn w:val="Normalny"/>
    <w:link w:val="StopkaZnak"/>
    <w:rsid w:val="00193E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93E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193EED"/>
  </w:style>
  <w:style w:type="paragraph" w:styleId="Tekstpodstawowywcity3">
    <w:name w:val="Body Text Indent 3"/>
    <w:basedOn w:val="Normalny"/>
    <w:link w:val="Tekstpodstawowywcity3Znak"/>
    <w:rsid w:val="00193EED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93EED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Styl11">
    <w:name w:val="Styl 1.1"/>
    <w:basedOn w:val="Normalny"/>
    <w:rsid w:val="00193EED"/>
    <w:pPr>
      <w:autoSpaceDE w:val="0"/>
      <w:autoSpaceDN w:val="0"/>
      <w:spacing w:before="240" w:after="240"/>
      <w:jc w:val="both"/>
    </w:pPr>
    <w:rPr>
      <w:b/>
      <w:sz w:val="24"/>
    </w:rPr>
  </w:style>
  <w:style w:type="paragraph" w:styleId="Nagwek">
    <w:name w:val="header"/>
    <w:basedOn w:val="Normalny"/>
    <w:link w:val="NagwekZnak"/>
    <w:uiPriority w:val="99"/>
    <w:unhideWhenUsed/>
    <w:rsid w:val="00193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3E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757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6D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D7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122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Użytkownik systemu Windows</cp:lastModifiedBy>
  <cp:revision>5</cp:revision>
  <cp:lastPrinted>2021-10-29T12:32:00Z</cp:lastPrinted>
  <dcterms:created xsi:type="dcterms:W3CDTF">2021-11-04T12:51:00Z</dcterms:created>
  <dcterms:modified xsi:type="dcterms:W3CDTF">2021-11-12T13:17:00Z</dcterms:modified>
</cp:coreProperties>
</file>